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90" w:rsidRDefault="00682690" w:rsidP="00682690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Društvo za upravljanje</w:t>
      </w:r>
    </w:p>
    <w:p w:rsidR="00682690" w:rsidRDefault="00682690" w:rsidP="00682690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investicionim fondovima</w:t>
      </w:r>
    </w:p>
    <w:p w:rsidR="00682690" w:rsidRDefault="00682690" w:rsidP="00682690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„INVEST NOVA“ ad Bijeljina</w:t>
      </w:r>
    </w:p>
    <w:p w:rsidR="004D1521" w:rsidRDefault="004D1521" w:rsidP="00682690">
      <w:pPr>
        <w:spacing w:after="0"/>
        <w:ind w:left="-63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7F2F2C">
        <w:rPr>
          <w:rFonts w:ascii="Times New Roman" w:hAnsi="Times New Roman" w:cs="Times New Roman"/>
          <w:sz w:val="24"/>
          <w:szCs w:val="24"/>
          <w:lang w:val="pl-PL"/>
        </w:rPr>
        <w:t>170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4D1521" w:rsidRDefault="00B71A72" w:rsidP="00525BE3">
      <w:pPr>
        <w:spacing w:after="0"/>
        <w:ind w:left="-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15</w:t>
      </w:r>
      <w:r w:rsidR="004D1521">
        <w:rPr>
          <w:rFonts w:ascii="Times New Roman" w:hAnsi="Times New Roman" w:cs="Times New Roman"/>
          <w:sz w:val="24"/>
          <w:szCs w:val="24"/>
          <w:lang w:val="hr-HR"/>
        </w:rPr>
        <w:t>.02.2019. godine</w:t>
      </w:r>
    </w:p>
    <w:p w:rsidR="004D1521" w:rsidRDefault="004D1521" w:rsidP="00525BE3">
      <w:pPr>
        <w:spacing w:after="0"/>
        <w:ind w:left="-720"/>
        <w:rPr>
          <w:rFonts w:ascii="Times New Roman" w:hAnsi="Times New Roman" w:cs="Times New Roman"/>
          <w:sz w:val="24"/>
          <w:szCs w:val="24"/>
          <w:lang w:val="pl-PL"/>
        </w:rPr>
      </w:pPr>
    </w:p>
    <w:p w:rsidR="004D1521" w:rsidRDefault="004D1521" w:rsidP="00525BE3">
      <w:pPr>
        <w:ind w:left="-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127/08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58/09, 100/11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67/13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="00F4719F"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4719F"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 w:rsidR="00F4719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a.d. Bijeljina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, </w:t>
      </w:r>
      <w:proofErr w:type="gramStart"/>
      <w:r w:rsidR="00B71A72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B71A7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4719F" w:rsidRPr="00F4719F">
        <w:rPr>
          <w:rFonts w:ascii="Times New Roman" w:hAnsi="Times New Roman" w:cs="Times New Roman"/>
          <w:b/>
          <w:sz w:val="24"/>
          <w:szCs w:val="24"/>
          <w:lang w:val="sl-SI"/>
        </w:rPr>
        <w:t>41.723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akcija se</w:t>
      </w:r>
    </w:p>
    <w:p w:rsidR="004D1521" w:rsidRDefault="004D1521" w:rsidP="004D152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D1521" w:rsidRDefault="004D1521" w:rsidP="004D152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4D1521" w:rsidRPr="004D1521" w:rsidRDefault="004D1521" w:rsidP="004D152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proofErr w:type="spellStart"/>
      <w:r w:rsidRPr="004D1521">
        <w:rPr>
          <w:color w:val="333333"/>
        </w:rPr>
        <w:t>Za</w:t>
      </w:r>
      <w:proofErr w:type="spellEnd"/>
      <w:r w:rsidRPr="004D1521">
        <w:rPr>
          <w:color w:val="333333"/>
        </w:rPr>
        <w:t xml:space="preserve"> XXI </w:t>
      </w:r>
      <w:proofErr w:type="spellStart"/>
      <w:r w:rsidRPr="004D1521">
        <w:rPr>
          <w:color w:val="333333"/>
        </w:rPr>
        <w:t>vanrednu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sjednicu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Skupštine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akcionara</w:t>
      </w:r>
      <w:proofErr w:type="spellEnd"/>
      <w:r w:rsidRPr="004D1521">
        <w:rPr>
          <w:color w:val="333333"/>
        </w:rPr>
        <w:br/>
        <w:t>ZP „</w:t>
      </w:r>
      <w:proofErr w:type="spellStart"/>
      <w:r w:rsidRPr="004D1521">
        <w:rPr>
          <w:color w:val="333333"/>
        </w:rPr>
        <w:t>Hidroelektrane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na</w:t>
      </w:r>
      <w:proofErr w:type="spellEnd"/>
      <w:r w:rsidRPr="004D1521">
        <w:rPr>
          <w:color w:val="333333"/>
        </w:rPr>
        <w:t xml:space="preserve"> </w:t>
      </w:r>
      <w:proofErr w:type="spellStart"/>
      <w:r w:rsidRPr="004D1521">
        <w:rPr>
          <w:color w:val="333333"/>
        </w:rPr>
        <w:t>Vrbasu</w:t>
      </w:r>
      <w:proofErr w:type="spellEnd"/>
      <w:r w:rsidRPr="004D1521">
        <w:rPr>
          <w:color w:val="333333"/>
        </w:rPr>
        <w:t xml:space="preserve">" </w:t>
      </w:r>
      <w:proofErr w:type="spellStart"/>
      <w:r w:rsidRPr="004D1521">
        <w:rPr>
          <w:color w:val="333333"/>
        </w:rPr>
        <w:t>a.d</w:t>
      </w:r>
      <w:proofErr w:type="spellEnd"/>
      <w:r w:rsidRPr="004D1521">
        <w:rPr>
          <w:color w:val="333333"/>
        </w:rPr>
        <w:t xml:space="preserve">. </w:t>
      </w:r>
      <w:proofErr w:type="spellStart"/>
      <w:r w:rsidRPr="004D1521">
        <w:rPr>
          <w:color w:val="333333"/>
        </w:rPr>
        <w:t>Mrkonjić</w:t>
      </w:r>
      <w:proofErr w:type="spellEnd"/>
      <w:r w:rsidRPr="004D1521">
        <w:rPr>
          <w:color w:val="333333"/>
        </w:rPr>
        <w:t xml:space="preserve"> Grad</w:t>
      </w:r>
    </w:p>
    <w:p w:rsidR="004D1521" w:rsidRDefault="004D1521" w:rsidP="004D152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25BE3" w:rsidRDefault="00525BE3" w:rsidP="00525BE3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BE3" w:rsidRDefault="00525BE3" w:rsidP="00525BE3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zapisničara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sazivača</w:t>
      </w:r>
      <w:proofErr w:type="spellEnd"/>
    </w:p>
    <w:p w:rsidR="00525BE3" w:rsidRDefault="00525BE3" w:rsidP="00525BE3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</w:p>
    <w:p w:rsidR="00525BE3" w:rsidRDefault="00525BE3" w:rsidP="00525BE3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XXIV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</w:p>
    <w:p w:rsidR="00525BE3" w:rsidRDefault="00525BE3" w:rsidP="00525BE3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Elektroprivreda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I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</w:t>
      </w:r>
    </w:p>
    <w:p w:rsidR="00525BE3" w:rsidRDefault="00525BE3" w:rsidP="00525BE3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2019-2021.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tački</w:t>
      </w:r>
      <w:proofErr w:type="spellEnd"/>
    </w:p>
    <w:p w:rsidR="00525BE3" w:rsidRDefault="00525BE3" w:rsidP="00525BE3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Glasanje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tačkama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je to gore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ponovljenu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akcionara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525BE3" w:rsidRDefault="00525BE3" w:rsidP="00525BE3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525BE3" w:rsidRDefault="00525BE3" w:rsidP="00525BE3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IZVRŠNI DIREKTOR </w:t>
      </w:r>
    </w:p>
    <w:p w:rsidR="00525BE3" w:rsidRDefault="00525BE3" w:rsidP="00525BE3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Stevan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Radić</w:t>
      </w:r>
      <w:proofErr w:type="spellEnd"/>
    </w:p>
    <w:p w:rsidR="00525BE3" w:rsidRDefault="00525BE3" w:rsidP="00525BE3">
      <w:pPr>
        <w:spacing w:after="0"/>
        <w:ind w:left="-720"/>
        <w:rPr>
          <w:rFonts w:ascii="Times New Roman" w:hAnsi="Times New Roman" w:cs="Times New Roman"/>
        </w:rPr>
      </w:pPr>
    </w:p>
    <w:p w:rsidR="00E2544D" w:rsidRPr="00525BE3" w:rsidRDefault="00E2544D" w:rsidP="004D1521">
      <w:pPr>
        <w:rPr>
          <w:rStyle w:val="SubtleEmphasis"/>
        </w:rPr>
      </w:pPr>
    </w:p>
    <w:sectPr w:rsidR="00E2544D" w:rsidRPr="00525BE3" w:rsidSect="00E25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521"/>
    <w:rsid w:val="00344066"/>
    <w:rsid w:val="004D1521"/>
    <w:rsid w:val="00525BE3"/>
    <w:rsid w:val="00682690"/>
    <w:rsid w:val="007A656F"/>
    <w:rsid w:val="007F2F2C"/>
    <w:rsid w:val="008C3D94"/>
    <w:rsid w:val="00B71A72"/>
    <w:rsid w:val="00E13CC2"/>
    <w:rsid w:val="00E2544D"/>
    <w:rsid w:val="00F4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25B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2019-02-15T08:33:00Z</dcterms:created>
  <dcterms:modified xsi:type="dcterms:W3CDTF">2019-02-15T13:20:00Z</dcterms:modified>
</cp:coreProperties>
</file>