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4" w:rsidRPr="00071F7E" w:rsidRDefault="003826E4" w:rsidP="00382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71F7E">
        <w:rPr>
          <w:rFonts w:ascii="Times New Roman" w:hAnsi="Times New Roman" w:cs="Times New Roman"/>
          <w:sz w:val="24"/>
          <w:szCs w:val="24"/>
          <w:lang w:val="sl-SI"/>
        </w:rPr>
        <w:t>ZMIF u preoblikovanju</w:t>
      </w:r>
    </w:p>
    <w:p w:rsidR="003826E4" w:rsidRPr="00071F7E" w:rsidRDefault="003826E4" w:rsidP="00382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„Invest nova fond“ </w:t>
      </w:r>
      <w:r w:rsidRPr="00071F7E">
        <w:rPr>
          <w:rFonts w:ascii="Times New Roman" w:hAnsi="Times New Roman" w:cs="Times New Roman"/>
          <w:sz w:val="24"/>
          <w:szCs w:val="24"/>
          <w:lang w:val="sl-SI"/>
        </w:rPr>
        <w:t xml:space="preserve">a.d. Bijeljina                                             </w:t>
      </w:r>
    </w:p>
    <w:p w:rsidR="003826E4" w:rsidRPr="00071F7E" w:rsidRDefault="003826E4" w:rsidP="00382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71F7E">
        <w:rPr>
          <w:rFonts w:ascii="Times New Roman" w:hAnsi="Times New Roman" w:cs="Times New Roman"/>
          <w:sz w:val="24"/>
          <w:szCs w:val="24"/>
          <w:lang w:val="sl-SI"/>
        </w:rPr>
        <w:t>Broj</w:t>
      </w:r>
      <w:r w:rsidR="0028057B" w:rsidRPr="00071F7E">
        <w:rPr>
          <w:rFonts w:ascii="Times New Roman" w:hAnsi="Times New Roman" w:cs="Times New Roman"/>
          <w:sz w:val="24"/>
          <w:szCs w:val="24"/>
          <w:lang w:val="sl-SI"/>
        </w:rPr>
        <w:t>: SK-I-08</w:t>
      </w:r>
      <w:r w:rsidRPr="00071F7E">
        <w:rPr>
          <w:rFonts w:ascii="Times New Roman" w:hAnsi="Times New Roman" w:cs="Times New Roman"/>
          <w:sz w:val="24"/>
          <w:szCs w:val="24"/>
          <w:lang w:val="sl-SI"/>
        </w:rPr>
        <w:t>/201</w:t>
      </w:r>
      <w:r w:rsidR="00B96033" w:rsidRPr="00071F7E">
        <w:rPr>
          <w:rFonts w:ascii="Times New Roman" w:hAnsi="Times New Roman" w:cs="Times New Roman"/>
          <w:sz w:val="24"/>
          <w:szCs w:val="24"/>
          <w:lang w:val="sl-SI"/>
        </w:rPr>
        <w:t>7</w:t>
      </w:r>
    </w:p>
    <w:p w:rsidR="003826E4" w:rsidRPr="00071F7E" w:rsidRDefault="003826E4" w:rsidP="00382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071F7E">
        <w:rPr>
          <w:rFonts w:ascii="Times New Roman" w:hAnsi="Times New Roman" w:cs="Times New Roman"/>
          <w:sz w:val="24"/>
          <w:szCs w:val="24"/>
          <w:lang w:val="sl-SI"/>
        </w:rPr>
        <w:t xml:space="preserve">Bijeljina, </w:t>
      </w:r>
      <w:r w:rsidR="00A803CE" w:rsidRPr="00071F7E">
        <w:rPr>
          <w:rFonts w:ascii="Times New Roman" w:hAnsi="Times New Roman" w:cs="Times New Roman"/>
          <w:sz w:val="24"/>
          <w:szCs w:val="24"/>
          <w:lang w:val="sl-SI"/>
        </w:rPr>
        <w:t>24</w:t>
      </w:r>
      <w:r w:rsidRPr="00071F7E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803CE" w:rsidRPr="00071F7E">
        <w:rPr>
          <w:rFonts w:ascii="Times New Roman" w:hAnsi="Times New Roman" w:cs="Times New Roman"/>
          <w:sz w:val="24"/>
          <w:szCs w:val="24"/>
          <w:lang w:val="sl-SI"/>
        </w:rPr>
        <w:t>04</w:t>
      </w:r>
      <w:r w:rsidRPr="00071F7E">
        <w:rPr>
          <w:rFonts w:ascii="Times New Roman" w:hAnsi="Times New Roman" w:cs="Times New Roman"/>
          <w:sz w:val="24"/>
          <w:szCs w:val="24"/>
          <w:lang w:val="sl-SI"/>
        </w:rPr>
        <w:t>.201</w:t>
      </w:r>
      <w:r w:rsidR="00A803CE" w:rsidRPr="00071F7E">
        <w:rPr>
          <w:rFonts w:ascii="Times New Roman" w:hAnsi="Times New Roman" w:cs="Times New Roman"/>
          <w:sz w:val="24"/>
          <w:szCs w:val="24"/>
          <w:lang w:val="sl-SI"/>
        </w:rPr>
        <w:t>7</w:t>
      </w:r>
      <w:r w:rsidRPr="00071F7E">
        <w:rPr>
          <w:rFonts w:ascii="Times New Roman" w:hAnsi="Times New Roman" w:cs="Times New Roman"/>
          <w:sz w:val="24"/>
          <w:szCs w:val="24"/>
          <w:lang w:val="sl-SI"/>
        </w:rPr>
        <w:t xml:space="preserve">. godine                                                 </w:t>
      </w:r>
      <w:r w:rsidR="00D71E69" w:rsidRPr="00071F7E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</w:t>
      </w:r>
    </w:p>
    <w:p w:rsidR="007D3DEB" w:rsidRPr="00071F7E" w:rsidRDefault="007D3DEB">
      <w:pPr>
        <w:rPr>
          <w:lang w:val="sr-Latn-BA"/>
        </w:rPr>
      </w:pPr>
    </w:p>
    <w:p w:rsidR="007D3DEB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Na osnovu člana 180b. i člana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243d. Zakona o investicionim fondovim</w:t>
      </w:r>
      <w:r w:rsidR="001D7B5F" w:rsidRPr="00071F7E">
        <w:rPr>
          <w:rFonts w:ascii="Times New Roman" w:hAnsi="Times New Roman" w:cs="Times New Roman"/>
          <w:sz w:val="24"/>
          <w:szCs w:val="24"/>
          <w:lang w:val="sr-Latn-BA"/>
        </w:rPr>
        <w:t>a (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1D7B5F" w:rsidRPr="00071F7E">
        <w:rPr>
          <w:rFonts w:ascii="Times New Roman" w:hAnsi="Times New Roman" w:cs="Times New Roman"/>
          <w:sz w:val="24"/>
          <w:szCs w:val="24"/>
          <w:lang w:val="sr-Latn-BA"/>
        </w:rPr>
        <w:t>Službeni glasnik 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epublike </w:t>
      </w:r>
      <w:r w:rsidR="001D7B5F" w:rsidRPr="00071F7E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rpske“,</w:t>
      </w:r>
      <w:r w:rsidR="001D7B5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oj:</w:t>
      </w:r>
      <w:r w:rsidR="001D7B5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92/06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 82/15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, član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253.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i člana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255. Zakona o privrednim društvima (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Službeni glasnik 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epublike 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rpske“,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oj: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127/08, 58/09, 100/11 i 67/13), člana 23.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člana 60. Zakona o hartijama od vrijednosti (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Službeni glasnik 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epublike 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rpske“,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oj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: 92/06, 34/09, 30/12, 59/13 i 108/13), člana 45. 46.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47. Pravilnika o uslovima i postupku emisije hartija od vrijednosti (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„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Službeni glasnik 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epublike 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rpske“,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br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oj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: 60/12, 88/13) i člana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Statuta </w:t>
      </w:r>
      <w:r w:rsidR="00735178" w:rsidRPr="00071F7E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at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orenog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mješovitog 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investicionog fonda sa javnom ponudom u preoblikovanju „Invest nova fond“ 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Bijeljina,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S</w:t>
      </w:r>
      <w:r w:rsidR="00735178" w:rsidRPr="00071F7E">
        <w:rPr>
          <w:rFonts w:ascii="Times New Roman" w:hAnsi="Times New Roman" w:cs="Times New Roman"/>
          <w:sz w:val="24"/>
          <w:szCs w:val="24"/>
          <w:lang w:val="sr-Latn-BA"/>
        </w:rPr>
        <w:t>kupština Z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atvorenog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mješovitog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investicionog fonda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sa javnom ponudom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u preoblikovanju „Invest nova fond“ 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7D3DE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Bijeljina, na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sjednici održanoj dana 2</w:t>
      </w:r>
      <w:r w:rsidR="00B96033" w:rsidRPr="00071F7E">
        <w:rPr>
          <w:rFonts w:ascii="Times New Roman" w:hAnsi="Times New Roman" w:cs="Times New Roman"/>
          <w:sz w:val="24"/>
          <w:szCs w:val="24"/>
          <w:lang w:val="sr-Latn-BA"/>
        </w:rPr>
        <w:t>4.04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.201</w:t>
      </w:r>
      <w:r w:rsidR="00B96033" w:rsidRPr="00071F7E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 godine, usvojila je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D3DEB" w:rsidRPr="00071F7E" w:rsidRDefault="007D3DEB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ODLUKU </w:t>
      </w:r>
      <w:r w:rsidR="00796861" w:rsidRPr="00071F7E">
        <w:rPr>
          <w:rFonts w:ascii="Times New Roman" w:hAnsi="Times New Roman" w:cs="Times New Roman"/>
          <w:sz w:val="24"/>
          <w:szCs w:val="24"/>
          <w:lang w:val="sr-Latn-BA"/>
        </w:rPr>
        <w:t>O DRUGOJ EMISIJI AKCIJA</w:t>
      </w:r>
    </w:p>
    <w:p w:rsidR="00796861" w:rsidRPr="00071F7E" w:rsidRDefault="00796861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smanjenjem osnovnog kapitala f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onda bez obaveze objavljivanja P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rospekta</w:t>
      </w:r>
    </w:p>
    <w:p w:rsidR="003826E4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96861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1.</w:t>
      </w:r>
    </w:p>
    <w:p w:rsidR="00796861" w:rsidRPr="00071F7E" w:rsidRDefault="00796861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Zatvoreni</w:t>
      </w:r>
      <w:r w:rsidR="003826E4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mješoviti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investicioni fond sa javnom ponudom u preoblikovanju „Invest nova fond</w:t>
      </w:r>
      <w:r w:rsidR="003826E4" w:rsidRPr="00071F7E">
        <w:rPr>
          <w:rFonts w:ascii="Times New Roman" w:hAnsi="Times New Roman" w:cs="Times New Roman"/>
          <w:sz w:val="24"/>
          <w:szCs w:val="24"/>
          <w:lang w:val="sr-Latn-BA"/>
        </w:rPr>
        <w:t>“ a.d. Bijeljina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(u daljem tekstu emitent) sa sjedištem u Bijel</w:t>
      </w:r>
      <w:r w:rsidR="007C03FD" w:rsidRPr="00071F7E">
        <w:rPr>
          <w:rFonts w:ascii="Times New Roman" w:hAnsi="Times New Roman" w:cs="Times New Roman"/>
          <w:sz w:val="24"/>
          <w:szCs w:val="24"/>
          <w:lang w:val="sr-Latn-BA"/>
        </w:rPr>
        <w:t>jini, U</w:t>
      </w:r>
      <w:r w:rsidR="003826E4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lica Gavrila Principa 11, </w:t>
      </w:r>
      <w:r w:rsidR="00286B8D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koji </w:t>
      </w:r>
      <w:r w:rsidR="002E11A1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je u skladu sa </w:t>
      </w:r>
      <w:r w:rsidR="000F3938" w:rsidRPr="00071F7E">
        <w:rPr>
          <w:rFonts w:ascii="Times New Roman" w:hAnsi="Times New Roman" w:cs="Times New Roman"/>
          <w:sz w:val="24"/>
          <w:szCs w:val="24"/>
          <w:lang w:val="sr-Latn-BA"/>
        </w:rPr>
        <w:t>dozvolom Komisije za hartije od vrijednosti Republike Srpske</w:t>
      </w:r>
      <w:r w:rsidR="00D621C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( u daljem tekstu: Komisija)</w:t>
      </w:r>
      <w:r w:rsidR="000F3938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, broj: 01-UP-041-2453/07 od 15.06.2007. godine,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upisan u registar </w:t>
      </w:r>
      <w:r w:rsidR="000F3938" w:rsidRPr="00071F7E">
        <w:rPr>
          <w:rFonts w:ascii="Times New Roman" w:hAnsi="Times New Roman" w:cs="Times New Roman"/>
          <w:sz w:val="24"/>
          <w:szCs w:val="24"/>
          <w:lang w:val="sr-Latn-BA"/>
        </w:rPr>
        <w:t>emitenata kod</w:t>
      </w:r>
      <w:r w:rsidR="007A3EE3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Komisije</w:t>
      </w:r>
      <w:r w:rsidR="00781FD5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pod </w:t>
      </w:r>
      <w:r w:rsidR="000F3938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oznakom INVP i </w:t>
      </w:r>
      <w:r w:rsidR="00781FD5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registarskim brojem: </w:t>
      </w:r>
      <w:r w:rsidR="000F3938" w:rsidRPr="00071F7E">
        <w:rPr>
          <w:rFonts w:ascii="Times New Roman" w:hAnsi="Times New Roman" w:cs="Times New Roman"/>
          <w:sz w:val="24"/>
          <w:szCs w:val="24"/>
          <w:lang w:val="sr-Latn-BA"/>
        </w:rPr>
        <w:t>07-18-420</w:t>
      </w:r>
      <w:r w:rsidR="002E11A1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sa registrovanim osnovnim kapitalom u iznosu od 187.191.287,00 KM, emituje drugu emisiju redo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vnih akcija bez obaveze izrade P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rospekta, radi smanjenja osnovnog kapitala.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96861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2.</w:t>
      </w:r>
    </w:p>
    <w:p w:rsidR="00796861" w:rsidRPr="00071F7E" w:rsidRDefault="00796861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Emitent je u postupku osnivanja prvom emisijom redovnih akcija emitovao 187.191.2</w:t>
      </w:r>
      <w:r w:rsidR="00835CF0" w:rsidRPr="00071F7E">
        <w:rPr>
          <w:rFonts w:ascii="Times New Roman" w:hAnsi="Times New Roman" w:cs="Times New Roman"/>
          <w:sz w:val="24"/>
          <w:szCs w:val="24"/>
          <w:lang w:val="sr-Latn-BA"/>
        </w:rPr>
        <w:t>8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7 akcija</w:t>
      </w:r>
      <w:r w:rsidR="00421DB6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klase „A“, ukupne nominalne vrijednosti od 1,00 KM po akciji.</w:t>
      </w:r>
    </w:p>
    <w:p w:rsidR="003826E4" w:rsidRPr="00071F7E" w:rsidRDefault="00796861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Oznaka</w:t>
      </w:r>
      <w:r w:rsidR="00A60A59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hartije F</w:t>
      </w:r>
      <w:r w:rsidR="003826E4" w:rsidRPr="00071F7E">
        <w:rPr>
          <w:rFonts w:ascii="Times New Roman" w:hAnsi="Times New Roman" w:cs="Times New Roman"/>
          <w:sz w:val="24"/>
          <w:szCs w:val="24"/>
          <w:lang w:val="sr-Latn-BA"/>
        </w:rPr>
        <w:t>onda je: INVP-R-A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ISIN: </w:t>
      </w:r>
      <w:r w:rsidRPr="00071F7E">
        <w:rPr>
          <w:rFonts w:ascii="Times New Roman" w:hAnsi="Times New Roman" w:cs="Times New Roman"/>
          <w:sz w:val="24"/>
          <w:szCs w:val="24"/>
          <w:shd w:val="clear" w:color="auto" w:fill="FFFFFF"/>
        </w:rPr>
        <w:t>BA100INVPRA1</w:t>
      </w:r>
    </w:p>
    <w:p w:rsidR="003826E4" w:rsidRPr="00071F7E" w:rsidRDefault="00796861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CFI kod je: </w:t>
      </w:r>
      <w:r w:rsidR="003826E4" w:rsidRPr="00071F7E">
        <w:rPr>
          <w:rFonts w:ascii="Times New Roman" w:hAnsi="Times New Roman" w:cs="Times New Roman"/>
          <w:sz w:val="24"/>
          <w:szCs w:val="24"/>
          <w:shd w:val="clear" w:color="auto" w:fill="FFFFFF"/>
        </w:rPr>
        <w:t>ESVUFR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96861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3.</w:t>
      </w:r>
    </w:p>
    <w:p w:rsidR="00796861" w:rsidRPr="00071F7E" w:rsidRDefault="00796861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Os</w:t>
      </w:r>
      <w:r w:rsidR="00421DB6" w:rsidRPr="00071F7E">
        <w:rPr>
          <w:rFonts w:ascii="Times New Roman" w:hAnsi="Times New Roman" w:cs="Times New Roman"/>
          <w:sz w:val="24"/>
          <w:szCs w:val="24"/>
          <w:lang w:val="sr-Latn-BA"/>
        </w:rPr>
        <w:t>nov za donošenje ove odluke je O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dluka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o smanjenju osnovnog kapitala F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260F1A"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60F1A" w:rsidRPr="00071F7E" w:rsidRDefault="00260F1A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Osnov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ni kapital F</w:t>
      </w:r>
      <w:r w:rsidR="00F10DAB" w:rsidRPr="00071F7E">
        <w:rPr>
          <w:rFonts w:ascii="Times New Roman" w:hAnsi="Times New Roman" w:cs="Times New Roman"/>
          <w:sz w:val="24"/>
          <w:szCs w:val="24"/>
          <w:lang w:val="sr-Latn-BA"/>
        </w:rPr>
        <w:t>onda se smanjuje za 52.</w:t>
      </w:r>
      <w:r w:rsidR="00C02AF4" w:rsidRPr="00071F7E">
        <w:rPr>
          <w:rFonts w:ascii="Times New Roman" w:hAnsi="Times New Roman" w:cs="Times New Roman"/>
          <w:sz w:val="24"/>
          <w:szCs w:val="24"/>
          <w:lang w:val="sr-Latn-BA"/>
        </w:rPr>
        <w:t>431.088,00</w:t>
      </w:r>
      <w:r w:rsidR="006A2812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6A2812" w:rsidRPr="00071F7E" w:rsidRDefault="006A2812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Osnovni kapital</w:t>
      </w:r>
      <w:r w:rsidR="00344C0A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ZMIF-a u preoblikovanju</w:t>
      </w:r>
      <w:r w:rsidR="0077058D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nakon smanjenja</w:t>
      </w:r>
      <w:r w:rsidR="0077058D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A412C" w:rsidRPr="00071F7E">
        <w:rPr>
          <w:rFonts w:ascii="Times New Roman" w:hAnsi="Times New Roman" w:cs="Times New Roman"/>
          <w:sz w:val="24"/>
          <w:szCs w:val="24"/>
          <w:lang w:val="sr-Latn-BA"/>
        </w:rPr>
        <w:t>prenosom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dijela</w:t>
      </w:r>
      <w:r w:rsidR="00772A01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imovine i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obaveza ZMIF-a u preoblikovanju u O</w:t>
      </w:r>
      <w:r w:rsidR="007937D6" w:rsidRPr="00071F7E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IF</w:t>
      </w:r>
      <w:r w:rsidR="0077058D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)</w:t>
      </w:r>
      <w:r w:rsidR="00123C38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iznosi</w:t>
      </w:r>
      <w:r w:rsidR="00772A01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90360" w:rsidRPr="00071F7E">
        <w:rPr>
          <w:rFonts w:ascii="Times New Roman" w:hAnsi="Times New Roman" w:cs="Times New Roman"/>
          <w:sz w:val="24"/>
          <w:szCs w:val="24"/>
          <w:lang w:val="sr-Latn-BA"/>
        </w:rPr>
        <w:t>134</w:t>
      </w:r>
      <w:bookmarkStart w:id="0" w:name="_GoBack"/>
      <w:bookmarkEnd w:id="0"/>
      <w:r w:rsidR="00DB1E9B" w:rsidRPr="00071F7E">
        <w:rPr>
          <w:rFonts w:ascii="Times New Roman" w:hAnsi="Times New Roman" w:cs="Times New Roman"/>
          <w:sz w:val="24"/>
          <w:szCs w:val="24"/>
          <w:lang w:val="sr-Latn-BA"/>
        </w:rPr>
        <w:t>.760.199,00</w:t>
      </w:r>
      <w:r w:rsidR="00772A01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826E4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4.</w:t>
      </w:r>
    </w:p>
    <w:p w:rsidR="006A2812" w:rsidRPr="00071F7E" w:rsidRDefault="00F9314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Komisija</w:t>
      </w:r>
      <w:r w:rsidR="00810CCA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A2812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je svojom Rešenjem br: </w:t>
      </w:r>
      <w:r w:rsidR="000F3938" w:rsidRPr="00071F7E">
        <w:rPr>
          <w:rFonts w:ascii="Times New Roman" w:hAnsi="Times New Roman" w:cs="Times New Roman"/>
          <w:sz w:val="24"/>
          <w:szCs w:val="24"/>
          <w:lang w:val="sr-Latn-BA"/>
        </w:rPr>
        <w:t>01-UP-52-525-6/16</w:t>
      </w:r>
      <w:r w:rsidR="00810CCA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6A2812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dana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31.08.2016. </w:t>
      </w:r>
      <w:r w:rsidR="006A2812" w:rsidRPr="00071F7E">
        <w:rPr>
          <w:rFonts w:ascii="Times New Roman" w:hAnsi="Times New Roman" w:cs="Times New Roman"/>
          <w:sz w:val="24"/>
          <w:szCs w:val="24"/>
          <w:lang w:val="sr-Latn-BA"/>
        </w:rPr>
        <w:t>godine odobrila Plan preoblikovanja Z</w:t>
      </w:r>
      <w:r w:rsidR="00735178" w:rsidRPr="00071F7E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6A2812" w:rsidRPr="00071F7E">
        <w:rPr>
          <w:rFonts w:ascii="Times New Roman" w:hAnsi="Times New Roman" w:cs="Times New Roman"/>
          <w:sz w:val="24"/>
          <w:szCs w:val="24"/>
          <w:lang w:val="sr-Latn-BA"/>
        </w:rPr>
        <w:t>IF-a „Invest nova fond“ a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6A2812" w:rsidRPr="00071F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6A2812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Bijeljina.</w:t>
      </w:r>
    </w:p>
    <w:p w:rsidR="006A2812" w:rsidRPr="00071F7E" w:rsidRDefault="006A2812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Odlukom o dj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elimičnom preoblikovanju ZMIF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u preoblikovanju „Invest nova fond“ a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. Bijeljina, broj: SK-I-</w:t>
      </w:r>
      <w:r w:rsidR="000B4317" w:rsidRPr="00071F7E">
        <w:rPr>
          <w:rFonts w:ascii="Times New Roman" w:hAnsi="Times New Roman" w:cs="Times New Roman"/>
          <w:sz w:val="24"/>
          <w:szCs w:val="24"/>
          <w:lang w:val="sr-Latn-BA"/>
        </w:rPr>
        <w:t>02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/201</w:t>
      </w:r>
      <w:r w:rsidR="000B4317" w:rsidRPr="00071F7E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od </w:t>
      </w:r>
      <w:r w:rsidR="000B4317" w:rsidRPr="00071F7E">
        <w:rPr>
          <w:rFonts w:ascii="Times New Roman" w:hAnsi="Times New Roman" w:cs="Times New Roman"/>
          <w:sz w:val="24"/>
          <w:szCs w:val="24"/>
          <w:lang w:val="sr-Latn-BA"/>
        </w:rPr>
        <w:t>01</w:t>
      </w:r>
      <w:r w:rsidR="00835CF0" w:rsidRPr="00071F7E">
        <w:rPr>
          <w:rFonts w:ascii="Times New Roman" w:hAnsi="Times New Roman" w:cs="Times New Roman"/>
          <w:sz w:val="24"/>
          <w:szCs w:val="24"/>
          <w:lang w:val="sr-Latn-BA"/>
        </w:rPr>
        <w:t>.0</w:t>
      </w:r>
      <w:r w:rsidR="000B4317" w:rsidRPr="00071F7E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.201</w:t>
      </w:r>
      <w:r w:rsidR="000B4317" w:rsidRPr="00071F7E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. godine 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je predviđ</w:t>
      </w:r>
      <w:r w:rsidR="005D4B68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eno smanjenje osnovnog kapitala 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F</w:t>
      </w:r>
      <w:r w:rsidR="005D4B68" w:rsidRPr="00071F7E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735178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u postupku preoblikovanja F</w:t>
      </w:r>
      <w:r w:rsidR="000B4317" w:rsidRPr="00071F7E">
        <w:rPr>
          <w:rFonts w:ascii="Times New Roman" w:hAnsi="Times New Roman" w:cs="Times New Roman"/>
          <w:sz w:val="24"/>
          <w:szCs w:val="24"/>
          <w:lang w:val="sr-Latn-BA"/>
        </w:rPr>
        <w:t>onda,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na način da se dio imovine ZMIF-a u preoblikovanju prenese u O</w:t>
      </w:r>
      <w:r w:rsidR="003D3503" w:rsidRPr="00071F7E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>IF.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1F1B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5.</w:t>
      </w:r>
    </w:p>
    <w:p w:rsidR="00EF1F1B" w:rsidRPr="00071F7E" w:rsidRDefault="00EF1F1B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Ovom odlukom se smanjuje osnovni kapital ZMIF-a u preoblikovanju za </w:t>
      </w:r>
      <w:r w:rsidR="00D06C3F" w:rsidRPr="00071F7E">
        <w:rPr>
          <w:rFonts w:ascii="Times New Roman" w:hAnsi="Times New Roman" w:cs="Times New Roman"/>
          <w:sz w:val="24"/>
          <w:szCs w:val="24"/>
          <w:lang w:val="sr-Latn-BA"/>
        </w:rPr>
        <w:t>52.431.088,00</w:t>
      </w:r>
      <w:r w:rsidR="007060E4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EF1F1B" w:rsidRPr="00071F7E" w:rsidRDefault="00EF1F1B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Nakon smanjenja</w:t>
      </w:r>
      <w:r w:rsidR="00C1152A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osnovni kapital ZMIF-a </w:t>
      </w:r>
      <w:r w:rsidR="00351A0C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u preoblikovanju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iznosi </w:t>
      </w:r>
      <w:r w:rsidR="00EF58CD" w:rsidRPr="00071F7E">
        <w:rPr>
          <w:rFonts w:ascii="Times New Roman" w:hAnsi="Times New Roman" w:cs="Times New Roman"/>
          <w:sz w:val="24"/>
          <w:szCs w:val="24"/>
          <w:lang w:val="sr-Latn-BA"/>
        </w:rPr>
        <w:t>134.760.199,00</w:t>
      </w:r>
      <w:r w:rsidR="00C1152A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7371E" w:rsidRPr="00071F7E">
        <w:rPr>
          <w:rFonts w:ascii="Times New Roman" w:hAnsi="Times New Roman" w:cs="Times New Roman"/>
          <w:sz w:val="24"/>
          <w:szCs w:val="24"/>
          <w:lang w:val="sr-Latn-BA"/>
        </w:rPr>
        <w:t>KM,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 podijeljen je na </w:t>
      </w:r>
      <w:r w:rsidR="00656A92" w:rsidRPr="00071F7E">
        <w:rPr>
          <w:rFonts w:ascii="Times New Roman" w:hAnsi="Times New Roman" w:cs="Times New Roman"/>
          <w:sz w:val="24"/>
          <w:szCs w:val="24"/>
          <w:lang w:val="sr-Latn-BA"/>
        </w:rPr>
        <w:t>134.760.199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običnih akcija klase „A“, nominalne vrijednosti od 1,00 KM po akciji.</w:t>
      </w:r>
    </w:p>
    <w:p w:rsidR="00EF1F1B" w:rsidRPr="00071F7E" w:rsidRDefault="00E55316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Druga emisija akcija F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onda se vrši povlačenjem i poništavanjem </w:t>
      </w:r>
      <w:r w:rsidR="008B5E23" w:rsidRPr="00071F7E">
        <w:rPr>
          <w:rFonts w:ascii="Times New Roman" w:hAnsi="Times New Roman" w:cs="Times New Roman"/>
          <w:sz w:val="24"/>
          <w:szCs w:val="24"/>
          <w:lang w:val="sr-Latn-BA"/>
        </w:rPr>
        <w:t>52.</w:t>
      </w:r>
      <w:r w:rsidR="00E070C1" w:rsidRPr="00071F7E">
        <w:rPr>
          <w:rFonts w:ascii="Times New Roman" w:hAnsi="Times New Roman" w:cs="Times New Roman"/>
          <w:sz w:val="24"/>
          <w:szCs w:val="24"/>
          <w:lang w:val="sr-Latn-BA"/>
        </w:rPr>
        <w:t>431.088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običnih akcija, tako da će akcionari</w:t>
      </w:r>
      <w:r w:rsidR="00351A0C" w:rsidRPr="00071F7E">
        <w:rPr>
          <w:rFonts w:ascii="Times New Roman" w:hAnsi="Times New Roman" w:cs="Times New Roman"/>
          <w:sz w:val="24"/>
          <w:szCs w:val="24"/>
          <w:lang w:val="sr-Latn-BA"/>
        </w:rPr>
        <w:t>ma emitenta pripasti odgovarajući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broj akcija Fonda iz druge emisije akcija F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>onda, srazmjerno njihovom procentual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nom učešću o osnovnom kapitalu F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351A0C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pri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je smanjenja osnovnog kapitala F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1F1B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6.</w:t>
      </w:r>
    </w:p>
    <w:p w:rsidR="00EF1F1B" w:rsidRPr="00071F7E" w:rsidRDefault="00EF1F1B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Redovne akcije klase „A“ daju akcionarima</w:t>
      </w:r>
      <w:r w:rsidR="00974578" w:rsidRPr="00071F7E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pravo na upravljanje, pravo na isplatu dividende, pravo na dio likvidacione mase u slučaju likvi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dacije 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351A0C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 druga prava utvrđ</w:t>
      </w:r>
      <w:r w:rsidR="00974578" w:rsidRPr="00071F7E">
        <w:rPr>
          <w:rFonts w:ascii="Times New Roman" w:hAnsi="Times New Roman" w:cs="Times New Roman"/>
          <w:sz w:val="24"/>
          <w:szCs w:val="24"/>
          <w:lang w:val="sr-Latn-BA"/>
        </w:rPr>
        <w:t>ena Zakonom i aktima F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EF1F1B" w:rsidRPr="00071F7E" w:rsidRDefault="00E55316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Akcije druge emisije F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onda pripadaju akcionarima </w:t>
      </w:r>
      <w:r w:rsidR="007C03FD" w:rsidRPr="00071F7E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8F3107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onda, </w:t>
      </w:r>
      <w:r w:rsidR="00EF1F1B" w:rsidRPr="00071F7E">
        <w:rPr>
          <w:rFonts w:ascii="Times New Roman" w:hAnsi="Times New Roman" w:cs="Times New Roman"/>
          <w:sz w:val="24"/>
          <w:szCs w:val="24"/>
          <w:lang w:val="sr-Latn-BA"/>
        </w:rPr>
        <w:t>koji</w:t>
      </w:r>
      <w:r w:rsidR="00B70198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su na dan presjeka upisani u Centralnom registru hartija od vrijednost a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B70198" w:rsidRPr="00071F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B70198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Banja Luka (u daljem tekstu Centralni registar)</w:t>
      </w:r>
      <w:r w:rsidR="008F3107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kao vlasnici akcija F</w:t>
      </w:r>
      <w:r w:rsidR="00B70198" w:rsidRPr="00071F7E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70198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7.</w:t>
      </w:r>
    </w:p>
    <w:p w:rsidR="00C0065B" w:rsidRPr="00071F7E" w:rsidRDefault="00C0065B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Kao dan presjeka 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za utvrđ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ivanje prava akcionara F</w:t>
      </w:r>
      <w:r w:rsidR="000D724F" w:rsidRPr="00071F7E">
        <w:rPr>
          <w:rFonts w:ascii="Times New Roman" w:hAnsi="Times New Roman" w:cs="Times New Roman"/>
          <w:sz w:val="24"/>
          <w:szCs w:val="24"/>
          <w:lang w:val="sr-Latn-BA"/>
        </w:rPr>
        <w:t>on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da u drugoj emisiji akcija određ</w:t>
      </w:r>
      <w:r w:rsidR="00A75AE5" w:rsidRPr="00071F7E">
        <w:rPr>
          <w:rFonts w:ascii="Times New Roman" w:hAnsi="Times New Roman" w:cs="Times New Roman"/>
          <w:sz w:val="24"/>
          <w:szCs w:val="24"/>
          <w:lang w:val="sr-Latn-BA"/>
        </w:rPr>
        <w:t>uje se</w:t>
      </w:r>
      <w:r w:rsidR="000D72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dan prijema potpunog i urednog zahtjeva emitenta od strane Centralnog registra, za upis emisije i 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za raspored akcija akcionarima F</w:t>
      </w:r>
      <w:r w:rsidR="000D724F" w:rsidRPr="00071F7E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0D724F" w:rsidRPr="00071F7E" w:rsidRDefault="00A55F0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Emitent će</w:t>
      </w:r>
      <w:r w:rsidR="000D72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Centralnom registru</w:t>
      </w:r>
      <w:r w:rsidR="00A75AE5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D72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uz zahtjev za upis emisije smanjenja osnovnog kapitala </w:t>
      </w:r>
      <w:r w:rsidR="007C03FD" w:rsidRPr="00071F7E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57754D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onda, </w:t>
      </w:r>
      <w:r w:rsidR="000D724F" w:rsidRPr="00071F7E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ostavi</w:t>
      </w:r>
      <w:r w:rsidR="009039E9" w:rsidRPr="00071F7E">
        <w:rPr>
          <w:rFonts w:ascii="Times New Roman" w:hAnsi="Times New Roman" w:cs="Times New Roman"/>
          <w:sz w:val="24"/>
          <w:szCs w:val="24"/>
          <w:lang w:val="sr-Latn-BA"/>
        </w:rPr>
        <w:t>ti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dokumentaciju koja je pr</w:t>
      </w:r>
      <w:r w:rsidR="000D724F" w:rsidRPr="00071F7E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pisana pravilima R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egistra.</w:t>
      </w:r>
    </w:p>
    <w:p w:rsidR="000D724F" w:rsidRPr="00071F7E" w:rsidRDefault="000D724F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Centralni registar će izvršiti prenos akcija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na akcionare F</w:t>
      </w:r>
      <w:r w:rsidR="00673523" w:rsidRPr="00071F7E">
        <w:rPr>
          <w:rFonts w:ascii="Times New Roman" w:hAnsi="Times New Roman" w:cs="Times New Roman"/>
          <w:sz w:val="24"/>
          <w:szCs w:val="24"/>
          <w:lang w:val="sr-Latn-BA"/>
        </w:rPr>
        <w:t>onda prvog dana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nakon  prijema zahtjeva, ako se akcijama 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F</w:t>
      </w:r>
      <w:r w:rsidR="0057754D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nije trgovalo na B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erzi u prethodna tri radna dana</w:t>
      </w:r>
      <w:r w:rsidR="007A3305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prije </w:t>
      </w:r>
      <w:r w:rsidR="007A3305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dana 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prijema zahtjeva.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D724F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8.</w:t>
      </w:r>
    </w:p>
    <w:p w:rsidR="000D724F" w:rsidRPr="00071F7E" w:rsidRDefault="0001666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Ako se u postu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pku podjele akcija akcionarima F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onda kao rezultat izračunavanja prip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dajućeg broja akcija</w:t>
      </w:r>
      <w:r w:rsidR="007A3305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u skladu sa procentualnim uč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šćem </w:t>
      </w:r>
      <w:r w:rsidR="00B84F3D" w:rsidRPr="00071F7E">
        <w:rPr>
          <w:rFonts w:ascii="Times New Roman" w:hAnsi="Times New Roman" w:cs="Times New Roman"/>
          <w:sz w:val="24"/>
          <w:szCs w:val="24"/>
          <w:lang w:val="sr-Latn-BA"/>
        </w:rPr>
        <w:t>akcionara u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osnovnom kapitalu emitenta, koje akc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ionari na dan presjeka imaju u F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ondu</w:t>
      </w:r>
      <w:r w:rsidR="00B84F3D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iskaže razlomljeni broj akcija tada se vrši zaokruživanje na niži cijeli broj</w:t>
      </w:r>
      <w:r w:rsidR="00B84F3D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kod akcionara kod kojih j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e razlomljeni broj akcija do 50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%, ili na viši cijeli broj ak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o je razlomljeni broj akcija 50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%</w:t>
      </w:r>
      <w:r w:rsidR="00B84F3D"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ili više od cijele akcije.</w:t>
      </w:r>
    </w:p>
    <w:p w:rsidR="00016668" w:rsidRPr="00071F7E" w:rsidRDefault="0001666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Ako se prilikom izračunavanja pripadajućeg broja akcija po akcionaru u drugoj emisiji akcija pojavi obračunski manjak akcija, iskazani manjak akcija će se doda</w:t>
      </w:r>
      <w:r w:rsidR="00B84F3D" w:rsidRPr="00071F7E">
        <w:rPr>
          <w:rFonts w:ascii="Times New Roman" w:hAnsi="Times New Roman" w:cs="Times New Roman"/>
          <w:sz w:val="24"/>
          <w:szCs w:val="24"/>
          <w:lang w:val="sr-Latn-BA"/>
        </w:rPr>
        <w:t>ti akcionaru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sa najmanjim brojem akcija, odnosno obračunski višak akcija će se oduzeti od akcionara sa najvećim brojem akcija.</w:t>
      </w:r>
    </w:p>
    <w:p w:rsidR="00016668" w:rsidRPr="00071F7E" w:rsidRDefault="0001666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Pod obračunskim manjkom odnosno obračunskim viškom akcij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a podrazumijeva se razlika između ukupnog broja raspoređ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enih akcija iz stava 1. </w:t>
      </w:r>
      <w:r w:rsidR="00D4694F" w:rsidRPr="00071F7E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voga člana i ukupnog broja emitovanih akcija</w:t>
      </w:r>
      <w:r w:rsidR="00F11C65" w:rsidRPr="00071F7E">
        <w:rPr>
          <w:rFonts w:ascii="Times New Roman" w:hAnsi="Times New Roman" w:cs="Times New Roman"/>
          <w:sz w:val="24"/>
          <w:szCs w:val="24"/>
          <w:lang w:val="sr-Latn-BA"/>
        </w:rPr>
        <w:t>, u skladu sa ovom O</w:t>
      </w:r>
      <w:r w:rsidR="00877CD1" w:rsidRPr="00071F7E">
        <w:rPr>
          <w:rFonts w:ascii="Times New Roman" w:hAnsi="Times New Roman" w:cs="Times New Roman"/>
          <w:sz w:val="24"/>
          <w:szCs w:val="24"/>
          <w:lang w:val="sr-Latn-BA"/>
        </w:rPr>
        <w:t>dlukom.</w:t>
      </w:r>
    </w:p>
    <w:p w:rsidR="00877CD1" w:rsidRPr="00071F7E" w:rsidRDefault="00522C4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Ako pojedini akcionari put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em smanjenja osnovnog kapitala F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onda zaokruživanjem na cijeli broj akcija do 50 % cijele akcije izgube status akcionara, njima će s</w:t>
      </w:r>
      <w:r w:rsidR="00E55316" w:rsidRPr="00071F7E">
        <w:rPr>
          <w:rFonts w:ascii="Times New Roman" w:hAnsi="Times New Roman" w:cs="Times New Roman"/>
          <w:sz w:val="24"/>
          <w:szCs w:val="24"/>
          <w:lang w:val="sr-Latn-BA"/>
        </w:rPr>
        <w:t>e na teret većinskog akcionara Fonda pripisati po jedna akcija F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16668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9.</w:t>
      </w:r>
    </w:p>
    <w:p w:rsidR="00B70198" w:rsidRPr="00071F7E" w:rsidRDefault="00B7019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Odluka</w:t>
      </w:r>
      <w:r w:rsidR="007C03FD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o smanjenju osnovnog kapitala F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onda i obavještenje akcionarima o smanjenju osnovnog kapitala će se objaviti u rokovima i na način propisan Zakonom.</w:t>
      </w:r>
    </w:p>
    <w:p w:rsidR="00D4694F" w:rsidRPr="00071F7E" w:rsidRDefault="00D4694F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70198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10.</w:t>
      </w:r>
    </w:p>
    <w:p w:rsidR="00B70198" w:rsidRPr="00071F7E" w:rsidRDefault="00E55316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Ovlašćuje se Upravni odbor D</w:t>
      </w:r>
      <w:r w:rsidR="00A31F6D" w:rsidRPr="00071F7E">
        <w:rPr>
          <w:rFonts w:ascii="Times New Roman" w:hAnsi="Times New Roman" w:cs="Times New Roman"/>
          <w:sz w:val="24"/>
          <w:szCs w:val="24"/>
          <w:lang w:val="sr-Latn-BA"/>
        </w:rPr>
        <w:t>ruštva za upravljanje da ivrši</w:t>
      </w:r>
      <w:r w:rsidR="00B70198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ispravke i korekcije u </w:t>
      </w:r>
      <w:r w:rsidR="00F11C65" w:rsidRPr="00071F7E">
        <w:rPr>
          <w:rFonts w:ascii="Times New Roman" w:hAnsi="Times New Roman" w:cs="Times New Roman"/>
          <w:sz w:val="24"/>
          <w:szCs w:val="24"/>
          <w:lang w:val="sr-Latn-BA"/>
        </w:rPr>
        <w:t>ovoj O</w:t>
      </w:r>
      <w:r w:rsidR="00B70198" w:rsidRPr="00071F7E">
        <w:rPr>
          <w:rFonts w:ascii="Times New Roman" w:hAnsi="Times New Roman" w:cs="Times New Roman"/>
          <w:sz w:val="24"/>
          <w:szCs w:val="24"/>
          <w:lang w:val="sr-Latn-BA"/>
        </w:rPr>
        <w:t>dluci, u skladu sa zaključcima Komisije.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70198" w:rsidRPr="00071F7E" w:rsidRDefault="003826E4" w:rsidP="0038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Član 11.</w:t>
      </w:r>
    </w:p>
    <w:p w:rsidR="00B70198" w:rsidRPr="00071F7E" w:rsidRDefault="00B7019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Odluka stupa na snagu danom donošenja, a primjenjivaće se nakon dobijanja saglasnosti na istu od strane Komisije.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70198" w:rsidRPr="00071F7E" w:rsidRDefault="00C27950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Odluka se dostavlja</w:t>
      </w:r>
      <w:r w:rsidR="00B70198" w:rsidRPr="00071F7E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B70198" w:rsidRPr="00071F7E" w:rsidRDefault="00B70198" w:rsidP="003826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Komisiji za hartije od vrijednosti RS</w:t>
      </w:r>
      <w:r w:rsidR="00E205FF" w:rsidRPr="00071F7E">
        <w:rPr>
          <w:rFonts w:ascii="Times New Roman" w:hAnsi="Times New Roman" w:cs="Times New Roman"/>
          <w:sz w:val="24"/>
          <w:szCs w:val="24"/>
          <w:lang w:val="sr-Latn-BA"/>
        </w:rPr>
        <w:t>, Banja Luka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B70198" w:rsidRPr="00071F7E" w:rsidRDefault="00B70198" w:rsidP="003826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Centralnom registru</w:t>
      </w:r>
      <w:r w:rsidR="003826E4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HOV a.d. Banja Luka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B70198" w:rsidRPr="00071F7E" w:rsidRDefault="00B70198" w:rsidP="003826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Banjalučkoj berzi</w:t>
      </w:r>
      <w:r w:rsidR="003826E4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a.d. Banja Luka,</w:t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B70198" w:rsidRPr="00071F7E" w:rsidRDefault="00F11C65" w:rsidP="003826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A/</w:t>
      </w:r>
      <w:r w:rsidR="00FA0176" w:rsidRPr="00071F7E">
        <w:rPr>
          <w:rFonts w:ascii="Times New Roman" w:hAnsi="Times New Roman" w:cs="Times New Roman"/>
          <w:sz w:val="24"/>
          <w:szCs w:val="24"/>
          <w:lang w:val="sr-Latn-BA"/>
        </w:rPr>
        <w:t>A</w:t>
      </w:r>
    </w:p>
    <w:p w:rsidR="003826E4" w:rsidRPr="00071F7E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3826E4" w:rsidRPr="00071F7E" w:rsidRDefault="003826E4" w:rsidP="003826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>PREDSJEDNIK SKUPŠTINE</w:t>
      </w:r>
      <w:r w:rsidR="006E63D6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3826E4" w:rsidRDefault="00B7019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071F7E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347420" w:rsidRPr="00071F7E">
        <w:rPr>
          <w:rFonts w:ascii="Times New Roman" w:hAnsi="Times New Roman" w:cs="Times New Roman"/>
          <w:sz w:val="24"/>
          <w:szCs w:val="24"/>
          <w:lang w:val="sr-Latn-BA"/>
        </w:rPr>
        <w:t xml:space="preserve">         </w:t>
      </w:r>
      <w:r w:rsidR="00C27950" w:rsidRPr="00071F7E">
        <w:rPr>
          <w:rFonts w:ascii="Times New Roman" w:hAnsi="Times New Roman" w:cs="Times New Roman"/>
          <w:sz w:val="24"/>
          <w:szCs w:val="24"/>
          <w:lang w:val="sr-Latn-BA"/>
        </w:rPr>
        <w:t>Milorad Tukić</w:t>
      </w:r>
    </w:p>
    <w:p w:rsidR="003826E4" w:rsidRDefault="003826E4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70198" w:rsidRPr="003826E4" w:rsidRDefault="00B70198" w:rsidP="003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B70198" w:rsidRPr="003826E4" w:rsidSect="00382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6A7"/>
    <w:multiLevelType w:val="hybridMultilevel"/>
    <w:tmpl w:val="8520C676"/>
    <w:lvl w:ilvl="0" w:tplc="E8884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1692"/>
    <w:multiLevelType w:val="hybridMultilevel"/>
    <w:tmpl w:val="A71E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3DEB"/>
    <w:rsid w:val="000117F7"/>
    <w:rsid w:val="00016668"/>
    <w:rsid w:val="00020BA7"/>
    <w:rsid w:val="000251A8"/>
    <w:rsid w:val="00051623"/>
    <w:rsid w:val="00057CFB"/>
    <w:rsid w:val="00061CC2"/>
    <w:rsid w:val="00071F7E"/>
    <w:rsid w:val="000B4317"/>
    <w:rsid w:val="000D724F"/>
    <w:rsid w:val="000F3938"/>
    <w:rsid w:val="0011412C"/>
    <w:rsid w:val="00123C38"/>
    <w:rsid w:val="00133D38"/>
    <w:rsid w:val="00145A05"/>
    <w:rsid w:val="001A24F8"/>
    <w:rsid w:val="001C74C5"/>
    <w:rsid w:val="001D7B5F"/>
    <w:rsid w:val="00200C0E"/>
    <w:rsid w:val="00232FF7"/>
    <w:rsid w:val="0024571A"/>
    <w:rsid w:val="00260F1A"/>
    <w:rsid w:val="00270840"/>
    <w:rsid w:val="0028057B"/>
    <w:rsid w:val="00286B8D"/>
    <w:rsid w:val="002E11A1"/>
    <w:rsid w:val="00344C0A"/>
    <w:rsid w:val="00347420"/>
    <w:rsid w:val="00351A0C"/>
    <w:rsid w:val="00352181"/>
    <w:rsid w:val="003826E4"/>
    <w:rsid w:val="003965AA"/>
    <w:rsid w:val="003D3503"/>
    <w:rsid w:val="00406F6B"/>
    <w:rsid w:val="00421DB6"/>
    <w:rsid w:val="00422D00"/>
    <w:rsid w:val="004B1138"/>
    <w:rsid w:val="004B2614"/>
    <w:rsid w:val="00522C48"/>
    <w:rsid w:val="00532432"/>
    <w:rsid w:val="00563C18"/>
    <w:rsid w:val="0057754D"/>
    <w:rsid w:val="005D4B68"/>
    <w:rsid w:val="00602AA7"/>
    <w:rsid w:val="00627841"/>
    <w:rsid w:val="00633E63"/>
    <w:rsid w:val="00656A92"/>
    <w:rsid w:val="00673523"/>
    <w:rsid w:val="006823FA"/>
    <w:rsid w:val="006A2812"/>
    <w:rsid w:val="006B42DE"/>
    <w:rsid w:val="006C0261"/>
    <w:rsid w:val="006E63D6"/>
    <w:rsid w:val="007060E4"/>
    <w:rsid w:val="00716ABE"/>
    <w:rsid w:val="00721E12"/>
    <w:rsid w:val="00735178"/>
    <w:rsid w:val="00757AC1"/>
    <w:rsid w:val="0077058D"/>
    <w:rsid w:val="00772A01"/>
    <w:rsid w:val="0077371E"/>
    <w:rsid w:val="00781FD5"/>
    <w:rsid w:val="007937D6"/>
    <w:rsid w:val="00796861"/>
    <w:rsid w:val="007A3305"/>
    <w:rsid w:val="007A3EE3"/>
    <w:rsid w:val="007C03FD"/>
    <w:rsid w:val="007D3DEB"/>
    <w:rsid w:val="00810CCA"/>
    <w:rsid w:val="00835CF0"/>
    <w:rsid w:val="00855E7A"/>
    <w:rsid w:val="00877CD1"/>
    <w:rsid w:val="008B5E23"/>
    <w:rsid w:val="008D79ED"/>
    <w:rsid w:val="008F3107"/>
    <w:rsid w:val="009039E9"/>
    <w:rsid w:val="00974578"/>
    <w:rsid w:val="009A18A7"/>
    <w:rsid w:val="00A31F6D"/>
    <w:rsid w:val="00A40F1E"/>
    <w:rsid w:val="00A5076E"/>
    <w:rsid w:val="00A55F08"/>
    <w:rsid w:val="00A60A59"/>
    <w:rsid w:val="00A75AE5"/>
    <w:rsid w:val="00A803CE"/>
    <w:rsid w:val="00AA1CAE"/>
    <w:rsid w:val="00AE505D"/>
    <w:rsid w:val="00B50EBC"/>
    <w:rsid w:val="00B70198"/>
    <w:rsid w:val="00B84F3D"/>
    <w:rsid w:val="00B96033"/>
    <w:rsid w:val="00BA2CAC"/>
    <w:rsid w:val="00BA6986"/>
    <w:rsid w:val="00BD75C8"/>
    <w:rsid w:val="00C0065B"/>
    <w:rsid w:val="00C02AF4"/>
    <w:rsid w:val="00C1152A"/>
    <w:rsid w:val="00C271AE"/>
    <w:rsid w:val="00C27950"/>
    <w:rsid w:val="00C547A4"/>
    <w:rsid w:val="00C54AA0"/>
    <w:rsid w:val="00C560DC"/>
    <w:rsid w:val="00D06C3F"/>
    <w:rsid w:val="00D4370C"/>
    <w:rsid w:val="00D4694F"/>
    <w:rsid w:val="00D621CB"/>
    <w:rsid w:val="00D63840"/>
    <w:rsid w:val="00D71E69"/>
    <w:rsid w:val="00DB12C6"/>
    <w:rsid w:val="00DB1E9B"/>
    <w:rsid w:val="00DF144E"/>
    <w:rsid w:val="00E070C1"/>
    <w:rsid w:val="00E205FF"/>
    <w:rsid w:val="00E55316"/>
    <w:rsid w:val="00E82C5F"/>
    <w:rsid w:val="00E90360"/>
    <w:rsid w:val="00E96423"/>
    <w:rsid w:val="00EA412C"/>
    <w:rsid w:val="00ED77D4"/>
    <w:rsid w:val="00EE4CEB"/>
    <w:rsid w:val="00EF1F1B"/>
    <w:rsid w:val="00EF58CD"/>
    <w:rsid w:val="00F1033D"/>
    <w:rsid w:val="00F10DAB"/>
    <w:rsid w:val="00F11C65"/>
    <w:rsid w:val="00F26D9F"/>
    <w:rsid w:val="00F42840"/>
    <w:rsid w:val="00F60FC4"/>
    <w:rsid w:val="00F6589E"/>
    <w:rsid w:val="00F93144"/>
    <w:rsid w:val="00FA0176"/>
    <w:rsid w:val="00FB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7B9D-A936-4DF7-8DD3-EAC3194B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121</cp:revision>
  <dcterms:created xsi:type="dcterms:W3CDTF">2016-12-16T14:50:00Z</dcterms:created>
  <dcterms:modified xsi:type="dcterms:W3CDTF">2017-08-10T07:30:00Z</dcterms:modified>
</cp:coreProperties>
</file>