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8" w:rsidRPr="00284743" w:rsidRDefault="002822D8" w:rsidP="00037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284743" w:rsidRPr="00205DB2" w:rsidRDefault="00F661CA" w:rsidP="003222ED">
      <w:pPr>
        <w:tabs>
          <w:tab w:val="left" w:pos="6827"/>
          <w:tab w:val="left" w:pos="73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205DB2">
        <w:rPr>
          <w:rFonts w:ascii="Times New Roman" w:eastAsia="Times New Roman" w:hAnsi="Times New Roman"/>
          <w:sz w:val="24"/>
          <w:szCs w:val="24"/>
          <w:lang w:val="sr-Latn-CS"/>
        </w:rPr>
        <w:t>Zatvoreni mješoviti investicioni fond</w:t>
      </w:r>
    </w:p>
    <w:p w:rsidR="003222ED" w:rsidRPr="00205DB2" w:rsidRDefault="00B86031" w:rsidP="003222ED">
      <w:pPr>
        <w:tabs>
          <w:tab w:val="left" w:pos="6827"/>
          <w:tab w:val="left" w:pos="73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205DB2">
        <w:rPr>
          <w:rFonts w:ascii="Times New Roman" w:eastAsia="Times New Roman" w:hAnsi="Times New Roman"/>
          <w:sz w:val="24"/>
          <w:szCs w:val="24"/>
          <w:lang w:val="sr-Latn-CS"/>
        </w:rPr>
        <w:t xml:space="preserve">sa javnom ponudom </w:t>
      </w:r>
      <w:r w:rsidR="003222ED" w:rsidRPr="00205DB2">
        <w:rPr>
          <w:rFonts w:ascii="Times New Roman" w:eastAsia="Times New Roman" w:hAnsi="Times New Roman"/>
          <w:sz w:val="24"/>
          <w:szCs w:val="24"/>
          <w:lang w:val="sr-Latn-CS"/>
        </w:rPr>
        <w:t xml:space="preserve">u preoblikovanju                                                                                                                                                                  </w:t>
      </w:r>
    </w:p>
    <w:p w:rsidR="003222ED" w:rsidRPr="00205DB2" w:rsidRDefault="00754913" w:rsidP="003222ED">
      <w:pPr>
        <w:tabs>
          <w:tab w:val="left" w:pos="6827"/>
          <w:tab w:val="left" w:pos="73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205DB2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="007B7256" w:rsidRPr="00205DB2">
        <w:rPr>
          <w:rFonts w:ascii="Times New Roman" w:eastAsia="Times New Roman" w:hAnsi="Times New Roman"/>
          <w:sz w:val="24"/>
          <w:szCs w:val="24"/>
          <w:lang w:val="sr-Latn-BA"/>
        </w:rPr>
        <w:t>Invest nova fond</w:t>
      </w:r>
      <w:r w:rsidR="000006CE" w:rsidRPr="00205DB2">
        <w:rPr>
          <w:rFonts w:ascii="Times New Roman" w:eastAsia="Times New Roman" w:hAnsi="Times New Roman"/>
          <w:sz w:val="24"/>
          <w:szCs w:val="24"/>
          <w:lang w:val="sr-Latn-BA"/>
        </w:rPr>
        <w:t>“ ad Bijeljina</w:t>
      </w:r>
      <w:r w:rsidR="003222ED" w:rsidRPr="00205DB2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3222ED" w:rsidRPr="00205DB2" w:rsidRDefault="00CC5B1B" w:rsidP="003222ED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  <w:r w:rsidRPr="00205DB2">
        <w:rPr>
          <w:rFonts w:ascii="Times New Roman" w:eastAsia="Times New Roman" w:hAnsi="Times New Roman"/>
          <w:sz w:val="24"/>
          <w:szCs w:val="24"/>
          <w:lang w:val="sr-Latn-BA"/>
        </w:rPr>
        <w:t xml:space="preserve">Broj: </w:t>
      </w:r>
      <w:r w:rsidR="009A10E9" w:rsidRPr="00205DB2">
        <w:rPr>
          <w:rFonts w:ascii="Times New Roman" w:eastAsia="Times New Roman" w:hAnsi="Times New Roman"/>
          <w:sz w:val="24"/>
          <w:szCs w:val="24"/>
          <w:lang w:val="sr-Latn-BA"/>
        </w:rPr>
        <w:t>SK-</w:t>
      </w:r>
      <w:r w:rsidR="00D93D47" w:rsidRPr="00205DB2">
        <w:rPr>
          <w:rFonts w:ascii="Times New Roman" w:eastAsia="Times New Roman" w:hAnsi="Times New Roman"/>
          <w:sz w:val="24"/>
          <w:szCs w:val="24"/>
          <w:lang w:val="sr-Latn-BA"/>
        </w:rPr>
        <w:t>I-12</w:t>
      </w:r>
      <w:r w:rsidR="00284743" w:rsidRPr="00205DB2">
        <w:rPr>
          <w:rFonts w:ascii="Times New Roman" w:eastAsia="Times New Roman" w:hAnsi="Times New Roman"/>
          <w:sz w:val="24"/>
          <w:szCs w:val="24"/>
          <w:lang w:val="sr-Latn-BA"/>
        </w:rPr>
        <w:t>/2017</w:t>
      </w:r>
      <w:r w:rsidR="003222ED" w:rsidRPr="00205DB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3222ED" w:rsidRPr="00205DB2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3222ED" w:rsidRPr="00205DB2" w:rsidRDefault="009A10E9" w:rsidP="003222ED">
      <w:pPr>
        <w:tabs>
          <w:tab w:val="left" w:pos="68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  <w:r w:rsidRPr="00205DB2">
        <w:rPr>
          <w:rFonts w:ascii="Times New Roman" w:eastAsia="Times New Roman" w:hAnsi="Times New Roman"/>
          <w:sz w:val="24"/>
          <w:szCs w:val="24"/>
          <w:lang w:val="sr-Cyrl-CS"/>
        </w:rPr>
        <w:t>Datum</w:t>
      </w:r>
      <w:r w:rsidRPr="00205DB2">
        <w:rPr>
          <w:rFonts w:ascii="Times New Roman" w:eastAsia="Times New Roman" w:hAnsi="Times New Roman"/>
          <w:sz w:val="24"/>
          <w:szCs w:val="24"/>
          <w:lang w:val="sr-Latn-BA"/>
        </w:rPr>
        <w:t>: 24.04.2017. godine</w:t>
      </w:r>
    </w:p>
    <w:p w:rsidR="003222ED" w:rsidRPr="00205DB2" w:rsidRDefault="003222ED" w:rsidP="00322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CS"/>
        </w:rPr>
      </w:pPr>
    </w:p>
    <w:p w:rsidR="002822D8" w:rsidRPr="00205DB2" w:rsidRDefault="002822D8" w:rsidP="002822D8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F91E2D" w:rsidRPr="00205DB2" w:rsidRDefault="00910A75" w:rsidP="00322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 xml:space="preserve">Na osnovu člana 85. </w:t>
      </w:r>
      <w:r w:rsidR="00F91E2D" w:rsidRPr="00205DB2">
        <w:rPr>
          <w:rFonts w:ascii="Times New Roman" w:hAnsi="Times New Roman"/>
          <w:sz w:val="24"/>
          <w:szCs w:val="24"/>
          <w:lang w:val="sr-Latn-CS"/>
        </w:rPr>
        <w:t>Zak</w:t>
      </w:r>
      <w:r w:rsidR="008F6520" w:rsidRPr="00205DB2">
        <w:rPr>
          <w:rFonts w:ascii="Times New Roman" w:hAnsi="Times New Roman"/>
          <w:sz w:val="24"/>
          <w:szCs w:val="24"/>
          <w:lang w:val="sr-Latn-CS"/>
        </w:rPr>
        <w:t>ona o investicionim fondovima (</w:t>
      </w:r>
      <w:r w:rsidR="00F91E2D" w:rsidRPr="00205DB2">
        <w:rPr>
          <w:rFonts w:ascii="Times New Roman" w:hAnsi="Times New Roman"/>
          <w:sz w:val="24"/>
          <w:szCs w:val="24"/>
          <w:lang w:val="sr-Latn-CS"/>
        </w:rPr>
        <w:t>Službeni glasnik RS broj 92/06 i 82/15),člana 3. Pravilnika o preoblikovanju zatvorenog investicionog fonda</w:t>
      </w:r>
      <w:r w:rsidR="00593DED" w:rsidRPr="00205DB2">
        <w:rPr>
          <w:rFonts w:ascii="Times New Roman" w:hAnsi="Times New Roman"/>
          <w:sz w:val="24"/>
          <w:szCs w:val="24"/>
          <w:lang w:val="sr-Latn-CS"/>
        </w:rPr>
        <w:t xml:space="preserve"> (Sl. gl. RS br.108/15) i čl. 29</w:t>
      </w:r>
      <w:r w:rsidR="00B83385" w:rsidRPr="00205DB2">
        <w:rPr>
          <w:rFonts w:ascii="Times New Roman" w:hAnsi="Times New Roman"/>
          <w:sz w:val="24"/>
          <w:szCs w:val="24"/>
          <w:lang w:val="sr-Latn-CS"/>
        </w:rPr>
        <w:t>. Statuta Z</w:t>
      </w:r>
      <w:r w:rsidR="00F91E2D" w:rsidRPr="00205DB2">
        <w:rPr>
          <w:rFonts w:ascii="Times New Roman" w:hAnsi="Times New Roman"/>
          <w:sz w:val="24"/>
          <w:szCs w:val="24"/>
          <w:lang w:val="sr-Latn-CS"/>
        </w:rPr>
        <w:t>atvorenog mješovitog investicionog fonda sa javnom ponudom u pre</w:t>
      </w:r>
      <w:r w:rsidR="007B7256" w:rsidRPr="00205DB2">
        <w:rPr>
          <w:rFonts w:ascii="Times New Roman" w:hAnsi="Times New Roman"/>
          <w:sz w:val="24"/>
          <w:szCs w:val="24"/>
          <w:lang w:val="sr-Latn-CS"/>
        </w:rPr>
        <w:t>oblikovanju „Invest</w:t>
      </w:r>
      <w:r w:rsidR="00B83385" w:rsidRPr="00205DB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B7256" w:rsidRPr="00205DB2">
        <w:rPr>
          <w:rFonts w:ascii="Times New Roman" w:hAnsi="Times New Roman"/>
          <w:sz w:val="24"/>
          <w:szCs w:val="24"/>
          <w:lang w:val="sr-Latn-CS"/>
        </w:rPr>
        <w:t>nova fond</w:t>
      </w:r>
      <w:r w:rsidR="005006E8" w:rsidRPr="00205DB2">
        <w:rPr>
          <w:rFonts w:ascii="Times New Roman" w:hAnsi="Times New Roman"/>
          <w:sz w:val="24"/>
          <w:szCs w:val="24"/>
          <w:lang w:val="sr-Latn-CS"/>
        </w:rPr>
        <w:t>“ a.d. Bijeljina</w:t>
      </w:r>
      <w:r w:rsidR="007B7256" w:rsidRPr="00205DB2">
        <w:rPr>
          <w:rFonts w:ascii="Times New Roman" w:hAnsi="Times New Roman"/>
          <w:sz w:val="24"/>
          <w:szCs w:val="24"/>
          <w:lang w:val="sr-Latn-CS"/>
        </w:rPr>
        <w:t>, Skupština</w:t>
      </w:r>
      <w:r w:rsidR="009A10E9" w:rsidRPr="00205DB2">
        <w:rPr>
          <w:rFonts w:ascii="Times New Roman" w:hAnsi="Times New Roman"/>
          <w:sz w:val="24"/>
          <w:szCs w:val="24"/>
          <w:lang w:val="sr-Latn-CS"/>
        </w:rPr>
        <w:t xml:space="preserve"> z</w:t>
      </w:r>
      <w:r w:rsidR="00F91E2D" w:rsidRPr="00205DB2">
        <w:rPr>
          <w:rFonts w:ascii="Times New Roman" w:hAnsi="Times New Roman"/>
          <w:sz w:val="24"/>
          <w:szCs w:val="24"/>
          <w:lang w:val="sr-Latn-CS"/>
        </w:rPr>
        <w:t>atvorenog mješovitog investicionog fonda sa j</w:t>
      </w:r>
      <w:r w:rsidR="007B7256" w:rsidRPr="00205DB2">
        <w:rPr>
          <w:rFonts w:ascii="Times New Roman" w:hAnsi="Times New Roman"/>
          <w:sz w:val="24"/>
          <w:szCs w:val="24"/>
          <w:lang w:val="sr-Latn-CS"/>
        </w:rPr>
        <w:t>avnom ponudom u preoblikovanju ,,Invest nova fond</w:t>
      </w:r>
      <w:r w:rsidR="009A10E9" w:rsidRPr="00205DB2">
        <w:rPr>
          <w:rFonts w:ascii="Times New Roman" w:hAnsi="Times New Roman"/>
          <w:sz w:val="24"/>
          <w:szCs w:val="24"/>
          <w:lang w:val="sr-Latn-CS"/>
        </w:rPr>
        <w:t>“ a.d. Bijeljina</w:t>
      </w:r>
      <w:r w:rsidR="00126681" w:rsidRPr="00205DB2">
        <w:rPr>
          <w:rFonts w:ascii="Times New Roman" w:hAnsi="Times New Roman"/>
          <w:sz w:val="24"/>
          <w:szCs w:val="24"/>
          <w:lang w:val="sr-Latn-CS"/>
        </w:rPr>
        <w:t xml:space="preserve"> na</w:t>
      </w:r>
      <w:r w:rsidR="00366137" w:rsidRPr="00205DB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472FF" w:rsidRPr="00205DB2">
        <w:rPr>
          <w:rFonts w:ascii="Times New Roman" w:hAnsi="Times New Roman"/>
          <w:sz w:val="24"/>
          <w:szCs w:val="24"/>
          <w:lang w:val="sr-Latn-CS"/>
        </w:rPr>
        <w:t xml:space="preserve">redovnoj (glavnoj) </w:t>
      </w:r>
      <w:r w:rsidR="00F91E2D" w:rsidRPr="00205DB2">
        <w:rPr>
          <w:rFonts w:ascii="Times New Roman" w:hAnsi="Times New Roman"/>
          <w:sz w:val="24"/>
          <w:szCs w:val="24"/>
          <w:lang w:val="sr-Latn-CS"/>
        </w:rPr>
        <w:t xml:space="preserve">sjednici, održanoj dana </w:t>
      </w:r>
      <w:r w:rsidR="00126681" w:rsidRPr="00205DB2">
        <w:rPr>
          <w:rFonts w:ascii="Times New Roman" w:hAnsi="Times New Roman"/>
          <w:sz w:val="24"/>
          <w:szCs w:val="24"/>
          <w:lang w:val="sr-Latn-CS"/>
        </w:rPr>
        <w:t>24</w:t>
      </w:r>
      <w:r w:rsidR="00EF6763" w:rsidRPr="00205DB2">
        <w:rPr>
          <w:rFonts w:ascii="Times New Roman" w:hAnsi="Times New Roman"/>
          <w:sz w:val="24"/>
          <w:szCs w:val="24"/>
          <w:lang w:val="sr-Latn-CS"/>
        </w:rPr>
        <w:t>.04.2017</w:t>
      </w:r>
      <w:r w:rsidR="002472FF" w:rsidRPr="00205DB2">
        <w:rPr>
          <w:rFonts w:ascii="Times New Roman" w:hAnsi="Times New Roman"/>
          <w:sz w:val="24"/>
          <w:szCs w:val="24"/>
          <w:lang w:val="sr-Latn-CS"/>
        </w:rPr>
        <w:t>.godine je usvojila</w:t>
      </w:r>
    </w:p>
    <w:p w:rsidR="00A70FB0" w:rsidRPr="00205DB2" w:rsidRDefault="00A70FB0" w:rsidP="00322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F6763" w:rsidRPr="00205DB2" w:rsidRDefault="00EF6763" w:rsidP="00322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350A1" w:rsidRDefault="00EF6763" w:rsidP="0063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05DB2">
        <w:rPr>
          <w:rFonts w:ascii="Times New Roman" w:hAnsi="Times New Roman"/>
          <w:b/>
          <w:sz w:val="24"/>
          <w:szCs w:val="24"/>
          <w:lang w:val="sr-Latn-CS"/>
        </w:rPr>
        <w:t>ODLUKU</w:t>
      </w:r>
    </w:p>
    <w:p w:rsidR="006350A1" w:rsidRDefault="00522533" w:rsidP="0063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05DB2">
        <w:rPr>
          <w:rFonts w:ascii="Times New Roman" w:hAnsi="Times New Roman"/>
          <w:b/>
          <w:sz w:val="24"/>
          <w:szCs w:val="24"/>
          <w:lang w:val="sr-Latn-CS"/>
        </w:rPr>
        <w:t>o osnivanju O</w:t>
      </w:r>
      <w:r w:rsidR="00126681" w:rsidRPr="00205DB2">
        <w:rPr>
          <w:rFonts w:ascii="Times New Roman" w:hAnsi="Times New Roman"/>
          <w:b/>
          <w:sz w:val="24"/>
          <w:szCs w:val="24"/>
          <w:lang w:val="sr-Latn-CS"/>
        </w:rPr>
        <w:t>tvorenog mješovitog</w:t>
      </w:r>
      <w:r w:rsidR="00EF6763" w:rsidRPr="00205DB2">
        <w:rPr>
          <w:rFonts w:ascii="Times New Roman" w:hAnsi="Times New Roman"/>
          <w:b/>
          <w:sz w:val="24"/>
          <w:szCs w:val="24"/>
          <w:lang w:val="sr-Latn-CS"/>
        </w:rPr>
        <w:t xml:space="preserve"> investicionog fonda</w:t>
      </w:r>
      <w:r w:rsidR="000717E5" w:rsidRPr="00205DB2">
        <w:rPr>
          <w:rFonts w:ascii="Times New Roman" w:hAnsi="Times New Roman"/>
          <w:b/>
          <w:sz w:val="24"/>
          <w:szCs w:val="24"/>
          <w:lang w:val="sr-Latn-CS"/>
        </w:rPr>
        <w:t xml:space="preserve"> sa javnom ponudom </w:t>
      </w:r>
    </w:p>
    <w:p w:rsidR="00EF6763" w:rsidRPr="00205DB2" w:rsidRDefault="00B40E78" w:rsidP="00635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05DB2">
        <w:rPr>
          <w:rFonts w:ascii="Times New Roman" w:hAnsi="Times New Roman"/>
          <w:b/>
          <w:sz w:val="24"/>
          <w:szCs w:val="24"/>
          <w:lang w:val="sr-Latn-CS"/>
        </w:rPr>
        <w:t xml:space="preserve">„Invest </w:t>
      </w:r>
      <w:r w:rsidR="009372CD" w:rsidRPr="00205DB2">
        <w:rPr>
          <w:rFonts w:ascii="Times New Roman" w:hAnsi="Times New Roman"/>
          <w:b/>
          <w:sz w:val="24"/>
          <w:szCs w:val="24"/>
          <w:lang w:val="sr-Latn-CS"/>
        </w:rPr>
        <w:t>nova</w:t>
      </w:r>
      <w:r w:rsidR="00EF6763" w:rsidRPr="00205DB2">
        <w:rPr>
          <w:rFonts w:ascii="Times New Roman" w:hAnsi="Times New Roman"/>
          <w:b/>
          <w:sz w:val="24"/>
          <w:szCs w:val="24"/>
          <w:lang w:val="sr-Latn-CS"/>
        </w:rPr>
        <w:t>“</w:t>
      </w: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  <w:lang w:val="sr-Latn-CS"/>
        </w:rPr>
      </w:pPr>
    </w:p>
    <w:p w:rsidR="00A70FB0" w:rsidRPr="00205DB2" w:rsidRDefault="00A70FB0" w:rsidP="00EF6763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  <w:lang w:val="sr-Latn-CS"/>
        </w:rPr>
      </w:pP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05DB2">
        <w:rPr>
          <w:rFonts w:ascii="Times New Roman" w:hAnsi="Times New Roman"/>
          <w:b/>
          <w:sz w:val="24"/>
          <w:szCs w:val="24"/>
          <w:lang w:val="sr-Latn-CS"/>
        </w:rPr>
        <w:t>Član 1.</w:t>
      </w:r>
    </w:p>
    <w:p w:rsidR="00EF6763" w:rsidRPr="00205DB2" w:rsidRDefault="00522533" w:rsidP="00EF6763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>Osniva se O</w:t>
      </w:r>
      <w:r w:rsidR="000751CD" w:rsidRPr="00205DB2">
        <w:rPr>
          <w:rFonts w:ascii="Times New Roman" w:hAnsi="Times New Roman"/>
          <w:sz w:val="24"/>
          <w:szCs w:val="24"/>
          <w:lang w:val="sr-Latn-CS"/>
        </w:rPr>
        <w:t>tvoreni mješoviti investicioni fond „I</w:t>
      </w:r>
      <w:r w:rsidR="00366137" w:rsidRPr="00205DB2">
        <w:rPr>
          <w:rFonts w:ascii="Times New Roman" w:hAnsi="Times New Roman"/>
          <w:sz w:val="24"/>
          <w:szCs w:val="24"/>
          <w:lang w:val="sr-Latn-CS"/>
        </w:rPr>
        <w:t>nvest nova</w:t>
      </w:r>
      <w:r w:rsidR="00FA7D20">
        <w:rPr>
          <w:rFonts w:ascii="Times New Roman" w:hAnsi="Times New Roman"/>
          <w:sz w:val="24"/>
          <w:szCs w:val="24"/>
          <w:lang w:val="sr-Latn-CS"/>
        </w:rPr>
        <w:t>“</w:t>
      </w:r>
      <w:r w:rsidR="000751CD" w:rsidRPr="00205DB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D5C0B" w:rsidRPr="00205DB2">
        <w:rPr>
          <w:rFonts w:ascii="Times New Roman" w:hAnsi="Times New Roman"/>
          <w:sz w:val="24"/>
          <w:szCs w:val="24"/>
          <w:lang w:val="sr-Latn-CS"/>
        </w:rPr>
        <w:t>(u dalje</w:t>
      </w:r>
      <w:r w:rsidR="00366137" w:rsidRPr="00205DB2">
        <w:rPr>
          <w:rFonts w:ascii="Times New Roman" w:hAnsi="Times New Roman"/>
          <w:sz w:val="24"/>
          <w:szCs w:val="24"/>
          <w:lang w:val="sr-Latn-CS"/>
        </w:rPr>
        <w:t>m tekstu: OMIF „Invest nova</w:t>
      </w:r>
      <w:r w:rsidR="00EF6763" w:rsidRPr="00205DB2">
        <w:rPr>
          <w:rFonts w:ascii="Times New Roman" w:hAnsi="Times New Roman"/>
          <w:sz w:val="24"/>
          <w:szCs w:val="24"/>
          <w:lang w:val="sr-Latn-CS"/>
        </w:rPr>
        <w:t>“)</w:t>
      </w:r>
      <w:r w:rsidR="000751CD" w:rsidRPr="00205DB2">
        <w:rPr>
          <w:rFonts w:ascii="Times New Roman" w:hAnsi="Times New Roman"/>
          <w:sz w:val="24"/>
          <w:szCs w:val="24"/>
          <w:lang w:val="sr-Latn-CS"/>
        </w:rPr>
        <w:t xml:space="preserve">, u skladu sa Odlukom o djelimičnom preoblikovanju zatvorenog mješovitog investicionog fonda sa javnom ponudom u preoblikovanju „Invest nova fond“ ad </w:t>
      </w:r>
      <w:r w:rsidR="001F215B" w:rsidRPr="00205DB2">
        <w:rPr>
          <w:rFonts w:ascii="Times New Roman" w:hAnsi="Times New Roman"/>
          <w:sz w:val="24"/>
          <w:szCs w:val="24"/>
          <w:lang w:val="sr-Latn-CS"/>
        </w:rPr>
        <w:t>Bijeljina broj: SK-I-02/2016 od 01.07.2016. godine.</w:t>
      </w:r>
    </w:p>
    <w:p w:rsidR="00EF6763" w:rsidRPr="00205DB2" w:rsidRDefault="00EF6763" w:rsidP="00EF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05DB2">
        <w:rPr>
          <w:rFonts w:ascii="Times New Roman" w:hAnsi="Times New Roman"/>
          <w:b/>
          <w:sz w:val="24"/>
          <w:szCs w:val="24"/>
          <w:lang w:val="pl-PL"/>
        </w:rPr>
        <w:t>Član 2.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  <w:lang w:val="pl-PL"/>
        </w:rPr>
        <w:t xml:space="preserve">Datum obračuna vrijednosti imovine i utvrđivanja obaveza  </w:t>
      </w:r>
      <w:r w:rsidR="00522533" w:rsidRPr="00205DB2">
        <w:rPr>
          <w:rFonts w:ascii="Times New Roman" w:hAnsi="Times New Roman"/>
          <w:sz w:val="24"/>
          <w:szCs w:val="24"/>
          <w:lang w:val="pl-PL"/>
        </w:rPr>
        <w:t>F</w:t>
      </w:r>
      <w:r w:rsidR="004A0B96" w:rsidRPr="00205DB2">
        <w:rPr>
          <w:rFonts w:ascii="Times New Roman" w:hAnsi="Times New Roman"/>
          <w:sz w:val="24"/>
          <w:szCs w:val="24"/>
          <w:lang w:val="pl-PL"/>
        </w:rPr>
        <w:t xml:space="preserve">onda </w:t>
      </w:r>
      <w:r w:rsidRPr="00205DB2">
        <w:rPr>
          <w:rFonts w:ascii="Times New Roman" w:hAnsi="Times New Roman"/>
          <w:sz w:val="24"/>
          <w:szCs w:val="24"/>
          <w:lang w:val="pl-PL"/>
        </w:rPr>
        <w:t xml:space="preserve">je 31.12.2016.godine. </w:t>
      </w:r>
    </w:p>
    <w:p w:rsidR="00EF6763" w:rsidRPr="00205DB2" w:rsidRDefault="00EF6763" w:rsidP="00EF6763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05DB2">
        <w:rPr>
          <w:rFonts w:ascii="Times New Roman" w:hAnsi="Times New Roman"/>
          <w:b/>
          <w:sz w:val="24"/>
          <w:szCs w:val="24"/>
          <w:lang w:val="pl-PL"/>
        </w:rPr>
        <w:t>Član 3.</w:t>
      </w:r>
    </w:p>
    <w:p w:rsidR="00EF6763" w:rsidRPr="00205DB2" w:rsidRDefault="00E64863" w:rsidP="00A33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  <w:lang w:val="pl-PL"/>
        </w:rPr>
        <w:t>U O</w:t>
      </w:r>
      <w:r w:rsidR="00FA7D20">
        <w:rPr>
          <w:rFonts w:ascii="Times New Roman" w:hAnsi="Times New Roman"/>
          <w:sz w:val="24"/>
          <w:szCs w:val="24"/>
          <w:lang w:val="pl-PL"/>
        </w:rPr>
        <w:t>MIF „Invest nova“</w:t>
      </w:r>
      <w:r w:rsidR="0046718B" w:rsidRPr="00205DB2">
        <w:rPr>
          <w:rFonts w:ascii="Times New Roman" w:hAnsi="Times New Roman"/>
          <w:sz w:val="24"/>
          <w:szCs w:val="24"/>
          <w:lang w:val="pl-PL"/>
        </w:rPr>
        <w:t xml:space="preserve"> se </w:t>
      </w:r>
      <w:r w:rsidR="002844F3" w:rsidRPr="00205DB2">
        <w:rPr>
          <w:rFonts w:ascii="Times New Roman" w:hAnsi="Times New Roman"/>
          <w:sz w:val="24"/>
          <w:szCs w:val="24"/>
          <w:lang w:val="pl-PL"/>
        </w:rPr>
        <w:t xml:space="preserve"> prenosi i</w:t>
      </w:r>
      <w:r w:rsidRPr="00205DB2">
        <w:rPr>
          <w:rFonts w:ascii="Times New Roman" w:hAnsi="Times New Roman"/>
          <w:sz w:val="24"/>
          <w:szCs w:val="24"/>
          <w:lang w:val="pl-PL"/>
        </w:rPr>
        <w:t>movina koja</w:t>
      </w:r>
      <w:r w:rsidR="005D62E0" w:rsidRPr="00205D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5AA5" w:rsidRPr="00205DB2">
        <w:rPr>
          <w:rFonts w:ascii="Times New Roman" w:hAnsi="Times New Roman"/>
          <w:sz w:val="24"/>
          <w:szCs w:val="24"/>
          <w:lang w:val="pl-PL"/>
        </w:rPr>
        <w:t>iznosi 23.263.624</w:t>
      </w:r>
      <w:r w:rsidR="00A97745" w:rsidRPr="00205DB2">
        <w:rPr>
          <w:rFonts w:ascii="Times New Roman" w:hAnsi="Times New Roman"/>
          <w:sz w:val="24"/>
          <w:szCs w:val="24"/>
          <w:lang w:val="pl-PL"/>
        </w:rPr>
        <w:t>,35</w:t>
      </w:r>
      <w:r w:rsidR="00EF6763" w:rsidRPr="00205DB2">
        <w:rPr>
          <w:rFonts w:ascii="Times New Roman" w:hAnsi="Times New Roman"/>
          <w:sz w:val="24"/>
          <w:szCs w:val="24"/>
          <w:lang w:val="pl-PL"/>
        </w:rPr>
        <w:t xml:space="preserve"> KM (slovima: dvad</w:t>
      </w:r>
      <w:r w:rsidR="00C25AA5" w:rsidRPr="00205DB2">
        <w:rPr>
          <w:rFonts w:ascii="Times New Roman" w:hAnsi="Times New Roman"/>
          <w:sz w:val="24"/>
          <w:szCs w:val="24"/>
          <w:lang w:val="pl-PL"/>
        </w:rPr>
        <w:t>eset tri</w:t>
      </w:r>
      <w:r w:rsidR="0077720E" w:rsidRPr="00205DB2">
        <w:rPr>
          <w:rFonts w:ascii="Times New Roman" w:hAnsi="Times New Roman"/>
          <w:sz w:val="24"/>
          <w:szCs w:val="24"/>
          <w:lang w:val="pl-PL"/>
        </w:rPr>
        <w:t xml:space="preserve"> miliona, </w:t>
      </w:r>
      <w:r w:rsidR="00C25AA5" w:rsidRPr="00205DB2">
        <w:rPr>
          <w:rFonts w:ascii="Times New Roman" w:hAnsi="Times New Roman"/>
          <w:sz w:val="24"/>
          <w:szCs w:val="24"/>
          <w:lang w:val="pl-PL"/>
        </w:rPr>
        <w:t>dvije stotine šezdeset i tri hiljade i šest stotina dvadeset  četiri</w:t>
      </w:r>
      <w:r w:rsidR="00EF6763" w:rsidRPr="00205DB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97745" w:rsidRPr="00205DB2">
        <w:rPr>
          <w:rFonts w:ascii="Times New Roman" w:hAnsi="Times New Roman"/>
          <w:sz w:val="24"/>
          <w:szCs w:val="24"/>
          <w:lang w:val="sr-Latn-CS"/>
        </w:rPr>
        <w:t>i 35/100</w:t>
      </w:r>
      <w:r w:rsidR="00EF6763" w:rsidRPr="00205DB2">
        <w:rPr>
          <w:rFonts w:ascii="Times New Roman" w:hAnsi="Times New Roman"/>
          <w:sz w:val="24"/>
          <w:szCs w:val="24"/>
          <w:lang w:val="sr-Latn-CS"/>
        </w:rPr>
        <w:t>KM</w:t>
      </w:r>
      <w:r w:rsidRPr="00205DB2">
        <w:rPr>
          <w:rFonts w:ascii="Times New Roman" w:hAnsi="Times New Roman"/>
          <w:sz w:val="24"/>
          <w:szCs w:val="24"/>
          <w:lang w:val="pl-PL"/>
        </w:rPr>
        <w:t>)</w:t>
      </w:r>
      <w:r w:rsidR="00EB791D" w:rsidRPr="00205DB2">
        <w:rPr>
          <w:rFonts w:ascii="Times New Roman" w:hAnsi="Times New Roman"/>
          <w:sz w:val="24"/>
          <w:szCs w:val="24"/>
          <w:lang w:val="pl-PL"/>
        </w:rPr>
        <w:t>.</w:t>
      </w:r>
    </w:p>
    <w:p w:rsidR="00EF6763" w:rsidRPr="00205DB2" w:rsidRDefault="00EF6763" w:rsidP="00A33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B2">
        <w:rPr>
          <w:rFonts w:ascii="Times New Roman" w:hAnsi="Times New Roman"/>
          <w:sz w:val="24"/>
          <w:szCs w:val="24"/>
        </w:rPr>
        <w:t>Obaveze</w:t>
      </w:r>
      <w:r w:rsidR="005D62E0" w:rsidRPr="00205DB2">
        <w:rPr>
          <w:rFonts w:ascii="Times New Roman" w:hAnsi="Times New Roman"/>
          <w:sz w:val="24"/>
          <w:szCs w:val="24"/>
        </w:rPr>
        <w:t xml:space="preserve"> </w:t>
      </w:r>
      <w:r w:rsidR="00A14EA3" w:rsidRPr="00205DB2">
        <w:rPr>
          <w:rFonts w:ascii="Times New Roman" w:hAnsi="Times New Roman"/>
          <w:sz w:val="24"/>
          <w:szCs w:val="24"/>
        </w:rPr>
        <w:t xml:space="preserve">koje se </w:t>
      </w:r>
      <w:r w:rsidR="00754913" w:rsidRPr="00205DB2">
        <w:rPr>
          <w:rFonts w:ascii="Times New Roman" w:hAnsi="Times New Roman"/>
          <w:sz w:val="24"/>
          <w:szCs w:val="24"/>
        </w:rPr>
        <w:t>prenose u OMIF „</w:t>
      </w:r>
      <w:r w:rsidR="00366137" w:rsidRPr="00205DB2">
        <w:rPr>
          <w:rFonts w:ascii="Times New Roman" w:hAnsi="Times New Roman"/>
          <w:sz w:val="24"/>
          <w:szCs w:val="24"/>
        </w:rPr>
        <w:t>Invest nova</w:t>
      </w:r>
      <w:r w:rsidR="00754913" w:rsidRPr="00205DB2">
        <w:rPr>
          <w:rFonts w:ascii="Times New Roman" w:hAnsi="Times New Roman"/>
          <w:sz w:val="24"/>
          <w:szCs w:val="24"/>
        </w:rPr>
        <w:t>“</w:t>
      </w:r>
      <w:r w:rsidR="005D62E0" w:rsidRPr="00205DB2">
        <w:rPr>
          <w:rFonts w:ascii="Times New Roman" w:hAnsi="Times New Roman"/>
          <w:sz w:val="24"/>
          <w:szCs w:val="24"/>
        </w:rPr>
        <w:t xml:space="preserve"> </w:t>
      </w:r>
      <w:r w:rsidRPr="00205DB2">
        <w:rPr>
          <w:rFonts w:ascii="Times New Roman" w:hAnsi="Times New Roman"/>
          <w:sz w:val="24"/>
          <w:szCs w:val="24"/>
        </w:rPr>
        <w:t>na</w:t>
      </w:r>
      <w:r w:rsidR="005D62E0" w:rsidRPr="00205DB2">
        <w:rPr>
          <w:rFonts w:ascii="Times New Roman" w:hAnsi="Times New Roman"/>
          <w:sz w:val="24"/>
          <w:szCs w:val="24"/>
        </w:rPr>
        <w:t xml:space="preserve"> </w:t>
      </w:r>
      <w:r w:rsidRPr="00205DB2">
        <w:rPr>
          <w:rFonts w:ascii="Times New Roman" w:hAnsi="Times New Roman"/>
          <w:sz w:val="24"/>
          <w:szCs w:val="24"/>
        </w:rPr>
        <w:t>dan</w:t>
      </w:r>
      <w:r w:rsidR="00A33C49" w:rsidRPr="00205DB2">
        <w:rPr>
          <w:rFonts w:ascii="Times New Roman" w:hAnsi="Times New Roman"/>
          <w:sz w:val="24"/>
          <w:szCs w:val="24"/>
        </w:rPr>
        <w:t xml:space="preserve"> </w:t>
      </w:r>
      <w:r w:rsidRPr="00205DB2">
        <w:rPr>
          <w:rFonts w:ascii="Times New Roman" w:hAnsi="Times New Roman"/>
          <w:sz w:val="24"/>
          <w:szCs w:val="24"/>
        </w:rPr>
        <w:t>31.12.2016.godine</w:t>
      </w:r>
      <w:bookmarkStart w:id="0" w:name="_GoBack"/>
      <w:bookmarkEnd w:id="0"/>
      <w:r w:rsidR="005D62E0" w:rsidRPr="00205DB2">
        <w:rPr>
          <w:rFonts w:ascii="Times New Roman" w:hAnsi="Times New Roman"/>
          <w:sz w:val="24"/>
          <w:szCs w:val="24"/>
        </w:rPr>
        <w:t xml:space="preserve"> </w:t>
      </w:r>
      <w:r w:rsidR="00A14EA3" w:rsidRPr="00205DB2">
        <w:rPr>
          <w:rFonts w:ascii="Times New Roman" w:hAnsi="Times New Roman"/>
          <w:sz w:val="24"/>
          <w:szCs w:val="24"/>
        </w:rPr>
        <w:t>iznose</w:t>
      </w:r>
      <w:r w:rsidR="00E30ED0" w:rsidRPr="00205DB2">
        <w:rPr>
          <w:rFonts w:ascii="Times New Roman" w:hAnsi="Times New Roman"/>
          <w:sz w:val="24"/>
          <w:szCs w:val="24"/>
        </w:rPr>
        <w:t xml:space="preserve"> 1.</w:t>
      </w:r>
      <w:r w:rsidR="00A97745" w:rsidRPr="00205DB2">
        <w:rPr>
          <w:rFonts w:ascii="Times New Roman" w:hAnsi="Times New Roman"/>
          <w:sz w:val="24"/>
          <w:szCs w:val="24"/>
        </w:rPr>
        <w:t>183.964,96</w:t>
      </w:r>
      <w:r w:rsidRPr="00205DB2">
        <w:rPr>
          <w:rFonts w:ascii="Times New Roman" w:hAnsi="Times New Roman"/>
          <w:sz w:val="24"/>
          <w:szCs w:val="24"/>
        </w:rPr>
        <w:t xml:space="preserve"> KM. </w:t>
      </w:r>
    </w:p>
    <w:p w:rsidR="00EF6763" w:rsidRPr="00205DB2" w:rsidRDefault="00EF6763" w:rsidP="00A33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B2">
        <w:rPr>
          <w:rFonts w:ascii="Times New Roman" w:hAnsi="Times New Roman"/>
          <w:sz w:val="24"/>
          <w:szCs w:val="24"/>
        </w:rPr>
        <w:t>Neto</w:t>
      </w:r>
      <w:r w:rsidR="005D62E0" w:rsidRPr="00205DB2">
        <w:rPr>
          <w:rFonts w:ascii="Times New Roman" w:hAnsi="Times New Roman"/>
          <w:sz w:val="24"/>
          <w:szCs w:val="24"/>
        </w:rPr>
        <w:t xml:space="preserve"> </w:t>
      </w:r>
      <w:r w:rsidRPr="00205DB2">
        <w:rPr>
          <w:rFonts w:ascii="Times New Roman" w:hAnsi="Times New Roman"/>
          <w:sz w:val="24"/>
          <w:szCs w:val="24"/>
        </w:rPr>
        <w:t>vrijednost</w:t>
      </w:r>
      <w:r w:rsidR="00CD3D7E" w:rsidRPr="00205DB2">
        <w:rPr>
          <w:rFonts w:ascii="Times New Roman" w:hAnsi="Times New Roman"/>
          <w:sz w:val="24"/>
          <w:szCs w:val="24"/>
        </w:rPr>
        <w:t xml:space="preserve"> </w:t>
      </w:r>
      <w:r w:rsidR="00754913" w:rsidRPr="00205DB2">
        <w:rPr>
          <w:rFonts w:ascii="Times New Roman" w:hAnsi="Times New Roman"/>
          <w:sz w:val="24"/>
          <w:szCs w:val="24"/>
        </w:rPr>
        <w:t>imovine OMIF „</w:t>
      </w:r>
      <w:r w:rsidR="00B81C28" w:rsidRPr="00205DB2">
        <w:rPr>
          <w:rFonts w:ascii="Times New Roman" w:hAnsi="Times New Roman"/>
          <w:sz w:val="24"/>
          <w:szCs w:val="24"/>
        </w:rPr>
        <w:t>Invest nova</w:t>
      </w:r>
      <w:r w:rsidR="00754913" w:rsidRPr="00205DB2">
        <w:rPr>
          <w:rFonts w:ascii="Times New Roman" w:hAnsi="Times New Roman"/>
          <w:sz w:val="24"/>
          <w:szCs w:val="24"/>
        </w:rPr>
        <w:t>“</w:t>
      </w:r>
      <w:r w:rsidR="00FA7D20">
        <w:rPr>
          <w:rFonts w:ascii="Times New Roman" w:hAnsi="Times New Roman"/>
          <w:sz w:val="24"/>
          <w:szCs w:val="24"/>
        </w:rPr>
        <w:t xml:space="preserve"> </w:t>
      </w:r>
      <w:r w:rsidR="00CD3D7E" w:rsidRPr="00205DB2">
        <w:rPr>
          <w:rFonts w:ascii="Times New Roman" w:hAnsi="Times New Roman"/>
          <w:sz w:val="24"/>
          <w:szCs w:val="24"/>
        </w:rPr>
        <w:t xml:space="preserve"> </w:t>
      </w:r>
      <w:r w:rsidRPr="00205DB2">
        <w:rPr>
          <w:rFonts w:ascii="Times New Roman" w:hAnsi="Times New Roman"/>
          <w:sz w:val="24"/>
          <w:szCs w:val="24"/>
        </w:rPr>
        <w:t>na</w:t>
      </w:r>
      <w:r w:rsidR="00CD3D7E" w:rsidRPr="00205DB2">
        <w:rPr>
          <w:rFonts w:ascii="Times New Roman" w:hAnsi="Times New Roman"/>
          <w:sz w:val="24"/>
          <w:szCs w:val="24"/>
        </w:rPr>
        <w:t xml:space="preserve"> </w:t>
      </w:r>
      <w:r w:rsidRPr="00205DB2">
        <w:rPr>
          <w:rFonts w:ascii="Times New Roman" w:hAnsi="Times New Roman"/>
          <w:sz w:val="24"/>
          <w:szCs w:val="24"/>
        </w:rPr>
        <w:t>dan 31.12.</w:t>
      </w:r>
      <w:r w:rsidR="00673C2D" w:rsidRPr="00205DB2">
        <w:rPr>
          <w:rFonts w:ascii="Times New Roman" w:hAnsi="Times New Roman"/>
          <w:sz w:val="24"/>
          <w:szCs w:val="24"/>
        </w:rPr>
        <w:t>2016.godine iznosi</w:t>
      </w:r>
      <w:r w:rsidR="0035406A" w:rsidRPr="00205DB2">
        <w:rPr>
          <w:rFonts w:ascii="Times New Roman" w:hAnsi="Times New Roman"/>
          <w:sz w:val="24"/>
          <w:szCs w:val="24"/>
        </w:rPr>
        <w:t xml:space="preserve"> </w:t>
      </w:r>
      <w:r w:rsidR="00A97745" w:rsidRPr="00205DB2">
        <w:rPr>
          <w:rFonts w:ascii="Times New Roman" w:hAnsi="Times New Roman"/>
          <w:sz w:val="24"/>
          <w:szCs w:val="24"/>
        </w:rPr>
        <w:t>22.079.659,39</w:t>
      </w:r>
      <w:r w:rsidRPr="00205DB2">
        <w:rPr>
          <w:rFonts w:ascii="Times New Roman" w:hAnsi="Times New Roman"/>
          <w:sz w:val="24"/>
          <w:szCs w:val="24"/>
        </w:rPr>
        <w:t xml:space="preserve"> KM (sl</w:t>
      </w:r>
      <w:r w:rsidR="009826E6" w:rsidRPr="00205DB2">
        <w:rPr>
          <w:rFonts w:ascii="Times New Roman" w:hAnsi="Times New Roman"/>
          <w:sz w:val="24"/>
          <w:szCs w:val="24"/>
        </w:rPr>
        <w:t xml:space="preserve">ovima: </w:t>
      </w:r>
      <w:r w:rsidRPr="00205DB2">
        <w:rPr>
          <w:rFonts w:ascii="Times New Roman" w:hAnsi="Times New Roman"/>
          <w:sz w:val="24"/>
          <w:szCs w:val="24"/>
        </w:rPr>
        <w:t>dvad</w:t>
      </w:r>
      <w:r w:rsidR="00673C2D" w:rsidRPr="00205DB2">
        <w:rPr>
          <w:rFonts w:ascii="Times New Roman" w:hAnsi="Times New Roman"/>
          <w:sz w:val="24"/>
          <w:szCs w:val="24"/>
        </w:rPr>
        <w:t>eset</w:t>
      </w:r>
      <w:r w:rsidR="00802F4C" w:rsidRPr="00205DB2">
        <w:rPr>
          <w:rFonts w:ascii="Times New Roman" w:hAnsi="Times New Roman"/>
          <w:sz w:val="24"/>
          <w:szCs w:val="24"/>
        </w:rPr>
        <w:t xml:space="preserve"> </w:t>
      </w:r>
      <w:r w:rsidR="00673C2D" w:rsidRPr="00205DB2">
        <w:rPr>
          <w:rFonts w:ascii="Times New Roman" w:hAnsi="Times New Roman"/>
          <w:sz w:val="24"/>
          <w:szCs w:val="24"/>
        </w:rPr>
        <w:t>dva</w:t>
      </w:r>
      <w:r w:rsidR="00802F4C" w:rsidRPr="00205DB2">
        <w:rPr>
          <w:rFonts w:ascii="Times New Roman" w:hAnsi="Times New Roman"/>
          <w:sz w:val="24"/>
          <w:szCs w:val="24"/>
        </w:rPr>
        <w:t xml:space="preserve"> </w:t>
      </w:r>
      <w:r w:rsidR="00673C2D" w:rsidRPr="00205DB2">
        <w:rPr>
          <w:rFonts w:ascii="Times New Roman" w:hAnsi="Times New Roman"/>
          <w:sz w:val="24"/>
          <w:szCs w:val="24"/>
        </w:rPr>
        <w:t>miliona</w:t>
      </w:r>
      <w:r w:rsidR="005C5174" w:rsidRPr="00205DB2">
        <w:rPr>
          <w:rFonts w:ascii="Times New Roman" w:hAnsi="Times New Roman"/>
          <w:sz w:val="24"/>
          <w:szCs w:val="24"/>
        </w:rPr>
        <w:t xml:space="preserve">, </w:t>
      </w:r>
      <w:r w:rsidR="00802F4C" w:rsidRPr="00205DB2">
        <w:rPr>
          <w:rFonts w:ascii="Times New Roman" w:hAnsi="Times New Roman"/>
          <w:sz w:val="24"/>
          <w:szCs w:val="24"/>
        </w:rPr>
        <w:t xml:space="preserve">sedamdeset devet </w:t>
      </w:r>
      <w:r w:rsidR="00A20F6A" w:rsidRPr="00205DB2">
        <w:rPr>
          <w:rFonts w:ascii="Times New Roman" w:hAnsi="Times New Roman"/>
          <w:sz w:val="24"/>
          <w:szCs w:val="24"/>
        </w:rPr>
        <w:t>hiljada</w:t>
      </w:r>
      <w:r w:rsidR="005C5174" w:rsidRPr="00205DB2">
        <w:rPr>
          <w:rFonts w:ascii="Times New Roman" w:hAnsi="Times New Roman"/>
          <w:sz w:val="24"/>
          <w:szCs w:val="24"/>
        </w:rPr>
        <w:t xml:space="preserve">, </w:t>
      </w:r>
      <w:r w:rsidR="00802F4C" w:rsidRPr="00205DB2">
        <w:rPr>
          <w:rFonts w:ascii="Times New Roman" w:hAnsi="Times New Roman"/>
          <w:sz w:val="24"/>
          <w:szCs w:val="24"/>
        </w:rPr>
        <w:t>še</w:t>
      </w:r>
      <w:r w:rsidR="00215075" w:rsidRPr="00205DB2">
        <w:rPr>
          <w:rFonts w:ascii="Times New Roman" w:hAnsi="Times New Roman"/>
          <w:sz w:val="24"/>
          <w:szCs w:val="24"/>
        </w:rPr>
        <w:t>st stotina pedeset devet</w:t>
      </w:r>
      <w:r w:rsidR="00802F4C" w:rsidRPr="00205DB2">
        <w:rPr>
          <w:rFonts w:ascii="Times New Roman" w:hAnsi="Times New Roman"/>
          <w:sz w:val="24"/>
          <w:szCs w:val="24"/>
        </w:rPr>
        <w:t xml:space="preserve"> KM</w:t>
      </w:r>
      <w:r w:rsidRPr="00205DB2">
        <w:rPr>
          <w:rFonts w:ascii="Times New Roman" w:hAnsi="Times New Roman"/>
          <w:sz w:val="24"/>
          <w:szCs w:val="24"/>
        </w:rPr>
        <w:t>).</w:t>
      </w:r>
    </w:p>
    <w:p w:rsidR="00EF6763" w:rsidRPr="00205DB2" w:rsidRDefault="00EF6763" w:rsidP="00A33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</w:rPr>
        <w:t>Pregle</w:t>
      </w:r>
      <w:r w:rsidR="0031271D" w:rsidRPr="00205DB2">
        <w:rPr>
          <w:rFonts w:ascii="Times New Roman" w:hAnsi="Times New Roman"/>
          <w:sz w:val="24"/>
          <w:szCs w:val="24"/>
        </w:rPr>
        <w:t>d</w:t>
      </w:r>
      <w:r w:rsidR="0035406A" w:rsidRPr="00205DB2">
        <w:rPr>
          <w:rFonts w:ascii="Times New Roman" w:hAnsi="Times New Roman"/>
          <w:sz w:val="24"/>
          <w:szCs w:val="24"/>
        </w:rPr>
        <w:t xml:space="preserve"> </w:t>
      </w:r>
      <w:r w:rsidR="0031271D" w:rsidRPr="00205DB2">
        <w:rPr>
          <w:rFonts w:ascii="Times New Roman" w:hAnsi="Times New Roman"/>
          <w:sz w:val="24"/>
          <w:szCs w:val="24"/>
        </w:rPr>
        <w:t>pojedinačne</w:t>
      </w:r>
      <w:r w:rsidR="0035406A" w:rsidRPr="00205DB2">
        <w:rPr>
          <w:rFonts w:ascii="Times New Roman" w:hAnsi="Times New Roman"/>
          <w:sz w:val="24"/>
          <w:szCs w:val="24"/>
        </w:rPr>
        <w:t xml:space="preserve"> </w:t>
      </w:r>
      <w:r w:rsidR="00754913" w:rsidRPr="00205DB2">
        <w:rPr>
          <w:rFonts w:ascii="Times New Roman" w:hAnsi="Times New Roman"/>
          <w:sz w:val="24"/>
          <w:szCs w:val="24"/>
        </w:rPr>
        <w:t>imovine OMIF-a „</w:t>
      </w:r>
      <w:r w:rsidR="00B81C28" w:rsidRPr="00205DB2">
        <w:rPr>
          <w:rFonts w:ascii="Times New Roman" w:hAnsi="Times New Roman"/>
          <w:sz w:val="24"/>
          <w:szCs w:val="24"/>
        </w:rPr>
        <w:t>Invest nova</w:t>
      </w:r>
      <w:r w:rsidR="00754913" w:rsidRPr="00205DB2">
        <w:rPr>
          <w:rFonts w:ascii="Times New Roman" w:hAnsi="Times New Roman"/>
          <w:sz w:val="24"/>
          <w:szCs w:val="24"/>
        </w:rPr>
        <w:t>“</w:t>
      </w:r>
      <w:r w:rsidR="00B81C28" w:rsidRPr="00205DB2">
        <w:rPr>
          <w:rFonts w:ascii="Times New Roman" w:hAnsi="Times New Roman"/>
          <w:sz w:val="24"/>
          <w:szCs w:val="24"/>
        </w:rPr>
        <w:t xml:space="preserve"> </w:t>
      </w:r>
      <w:r w:rsidR="00FA7D20">
        <w:rPr>
          <w:rFonts w:ascii="Times New Roman" w:hAnsi="Times New Roman"/>
          <w:sz w:val="24"/>
          <w:szCs w:val="24"/>
        </w:rPr>
        <w:t xml:space="preserve"> </w:t>
      </w:r>
      <w:r w:rsidRPr="00205DB2">
        <w:rPr>
          <w:rFonts w:ascii="Times New Roman" w:hAnsi="Times New Roman"/>
          <w:sz w:val="24"/>
          <w:szCs w:val="24"/>
          <w:lang w:val="hr-HR"/>
        </w:rPr>
        <w:t xml:space="preserve">na dan 31.12.2016.godine je sastavni </w:t>
      </w:r>
      <w:r w:rsidR="00DE3BAC" w:rsidRPr="00205DB2">
        <w:rPr>
          <w:rFonts w:ascii="Times New Roman" w:hAnsi="Times New Roman"/>
          <w:sz w:val="24"/>
          <w:szCs w:val="24"/>
          <w:lang w:val="hr-HR"/>
        </w:rPr>
        <w:t>dio ove Odluke, a ista će predstavljati</w:t>
      </w:r>
      <w:r w:rsidRPr="00205DB2">
        <w:rPr>
          <w:rFonts w:ascii="Times New Roman" w:hAnsi="Times New Roman"/>
          <w:sz w:val="24"/>
          <w:szCs w:val="24"/>
          <w:lang w:val="hr-HR"/>
        </w:rPr>
        <w:t xml:space="preserve"> početnu vrijednost imovine i obaveza </w:t>
      </w:r>
      <w:r w:rsidR="00754913" w:rsidRPr="00205DB2">
        <w:rPr>
          <w:rFonts w:ascii="Times New Roman" w:hAnsi="Times New Roman"/>
          <w:sz w:val="24"/>
          <w:szCs w:val="24"/>
        </w:rPr>
        <w:t>OMIF-a „</w:t>
      </w:r>
      <w:r w:rsidR="00B81C28" w:rsidRPr="00205DB2">
        <w:rPr>
          <w:rFonts w:ascii="Times New Roman" w:hAnsi="Times New Roman"/>
          <w:sz w:val="24"/>
          <w:szCs w:val="24"/>
        </w:rPr>
        <w:t>Invest nova</w:t>
      </w:r>
      <w:r w:rsidR="00754913" w:rsidRPr="00205DB2">
        <w:rPr>
          <w:rFonts w:ascii="Times New Roman" w:hAnsi="Times New Roman"/>
          <w:sz w:val="24"/>
          <w:szCs w:val="24"/>
        </w:rPr>
        <w:t>“</w:t>
      </w:r>
      <w:r w:rsidR="00A70FB0" w:rsidRPr="00205DB2">
        <w:rPr>
          <w:rFonts w:ascii="Times New Roman" w:hAnsi="Times New Roman"/>
          <w:sz w:val="24"/>
          <w:szCs w:val="24"/>
        </w:rPr>
        <w:t xml:space="preserve"> </w:t>
      </w:r>
      <w:r w:rsidR="00FA7D20">
        <w:rPr>
          <w:rFonts w:ascii="Times New Roman" w:hAnsi="Times New Roman"/>
          <w:sz w:val="24"/>
          <w:szCs w:val="24"/>
        </w:rPr>
        <w:t>.</w:t>
      </w: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F54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05DB2">
        <w:rPr>
          <w:rFonts w:ascii="Times New Roman" w:hAnsi="Times New Roman"/>
          <w:b/>
          <w:sz w:val="24"/>
          <w:szCs w:val="24"/>
          <w:lang w:val="hr-HR"/>
        </w:rPr>
        <w:t>Član 4 .</w:t>
      </w:r>
    </w:p>
    <w:p w:rsidR="00EF6763" w:rsidRPr="00205DB2" w:rsidRDefault="00EF6763" w:rsidP="00284743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127F54" w:rsidRPr="00205DB2" w:rsidRDefault="00127F54" w:rsidP="00A33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05DB2">
        <w:rPr>
          <w:rFonts w:ascii="Times New Roman" w:hAnsi="Times New Roman"/>
          <w:sz w:val="24"/>
          <w:szCs w:val="24"/>
          <w:lang w:val="hr-HR"/>
        </w:rPr>
        <w:t>Broj udjela u O</w:t>
      </w:r>
      <w:r w:rsidR="00E855C1" w:rsidRPr="00205DB2">
        <w:rPr>
          <w:rFonts w:ascii="Times New Roman" w:hAnsi="Times New Roman"/>
          <w:sz w:val="24"/>
          <w:szCs w:val="24"/>
          <w:lang w:val="hr-HR"/>
        </w:rPr>
        <w:t>M</w:t>
      </w:r>
      <w:r w:rsidRPr="00205DB2">
        <w:rPr>
          <w:rFonts w:ascii="Times New Roman" w:hAnsi="Times New Roman"/>
          <w:sz w:val="24"/>
          <w:szCs w:val="24"/>
          <w:lang w:val="hr-HR"/>
        </w:rPr>
        <w:t xml:space="preserve">IF-u </w:t>
      </w:r>
      <w:r w:rsidR="00FA7D20">
        <w:rPr>
          <w:rFonts w:ascii="Times New Roman" w:hAnsi="Times New Roman"/>
          <w:sz w:val="24"/>
          <w:szCs w:val="24"/>
          <w:lang w:val="hr-HR"/>
        </w:rPr>
        <w:t xml:space="preserve">„Invest nova“ </w:t>
      </w:r>
      <w:r w:rsidR="00E855C1" w:rsidRPr="00205DB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330FB" w:rsidRPr="00205DB2">
        <w:rPr>
          <w:rFonts w:ascii="Times New Roman" w:hAnsi="Times New Roman"/>
          <w:sz w:val="24"/>
          <w:szCs w:val="24"/>
          <w:lang w:val="hr-HR"/>
        </w:rPr>
        <w:t>iznosi 134.760.199</w:t>
      </w:r>
      <w:r w:rsidR="00AC6F0A" w:rsidRPr="00205DB2">
        <w:rPr>
          <w:rFonts w:ascii="Times New Roman" w:hAnsi="Times New Roman"/>
          <w:sz w:val="24"/>
          <w:szCs w:val="24"/>
          <w:lang w:val="hr-HR"/>
        </w:rPr>
        <w:t>.</w:t>
      </w:r>
    </w:p>
    <w:p w:rsidR="00127F54" w:rsidRPr="00205DB2" w:rsidRDefault="0046718B" w:rsidP="00A33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05DB2">
        <w:rPr>
          <w:rFonts w:ascii="Times New Roman" w:hAnsi="Times New Roman"/>
          <w:sz w:val="24"/>
          <w:szCs w:val="24"/>
          <w:lang w:val="hr-HR"/>
        </w:rPr>
        <w:t xml:space="preserve">Vlasnicima udjela u </w:t>
      </w:r>
      <w:r w:rsidR="00E855C1" w:rsidRPr="00205DB2">
        <w:rPr>
          <w:rFonts w:ascii="Times New Roman" w:hAnsi="Times New Roman"/>
          <w:sz w:val="24"/>
          <w:szCs w:val="24"/>
          <w:lang w:val="hr-HR"/>
        </w:rPr>
        <w:t>OMI</w:t>
      </w:r>
      <w:r w:rsidR="00127F54" w:rsidRPr="00205DB2">
        <w:rPr>
          <w:rFonts w:ascii="Times New Roman" w:hAnsi="Times New Roman"/>
          <w:sz w:val="24"/>
          <w:szCs w:val="24"/>
          <w:lang w:val="hr-HR"/>
        </w:rPr>
        <w:t>F-u</w:t>
      </w:r>
      <w:r w:rsidR="00366137" w:rsidRPr="00205DB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62731" w:rsidRPr="00205DB2">
        <w:rPr>
          <w:rFonts w:ascii="Times New Roman" w:hAnsi="Times New Roman"/>
          <w:sz w:val="24"/>
          <w:szCs w:val="24"/>
          <w:lang w:val="hr-HR"/>
        </w:rPr>
        <w:t>„</w:t>
      </w:r>
      <w:r w:rsidR="00FA7D20">
        <w:rPr>
          <w:rFonts w:ascii="Times New Roman" w:hAnsi="Times New Roman"/>
          <w:sz w:val="24"/>
          <w:szCs w:val="24"/>
          <w:lang w:val="hr-HR"/>
        </w:rPr>
        <w:t xml:space="preserve">Invest nova“ </w:t>
      </w:r>
      <w:r w:rsidR="00A33C49" w:rsidRPr="00205DB2">
        <w:rPr>
          <w:rFonts w:ascii="Times New Roman" w:hAnsi="Times New Roman"/>
          <w:sz w:val="24"/>
          <w:szCs w:val="24"/>
          <w:lang w:val="hr-HR"/>
        </w:rPr>
        <w:t xml:space="preserve"> pripada utvrđ</w:t>
      </w:r>
      <w:r w:rsidR="00127F54" w:rsidRPr="00205DB2">
        <w:rPr>
          <w:rFonts w:ascii="Times New Roman" w:hAnsi="Times New Roman"/>
          <w:sz w:val="24"/>
          <w:szCs w:val="24"/>
          <w:lang w:val="hr-HR"/>
        </w:rPr>
        <w:t>en broj udjela</w:t>
      </w:r>
      <w:r w:rsidR="000D22F6" w:rsidRPr="00205DB2">
        <w:rPr>
          <w:rFonts w:ascii="Times New Roman" w:hAnsi="Times New Roman"/>
          <w:sz w:val="24"/>
          <w:szCs w:val="24"/>
          <w:lang w:val="hr-HR"/>
        </w:rPr>
        <w:t xml:space="preserve">, koji se emituju iz imovine </w:t>
      </w:r>
      <w:r w:rsidR="009F66DA" w:rsidRPr="00205DB2">
        <w:rPr>
          <w:rFonts w:ascii="Times New Roman" w:hAnsi="Times New Roman"/>
          <w:sz w:val="24"/>
          <w:szCs w:val="24"/>
          <w:lang w:val="hr-HR"/>
        </w:rPr>
        <w:t xml:space="preserve">ZMIF-a </w:t>
      </w:r>
      <w:r w:rsidR="000D22F6" w:rsidRPr="00205DB2">
        <w:rPr>
          <w:rFonts w:ascii="Times New Roman" w:hAnsi="Times New Roman"/>
          <w:sz w:val="24"/>
          <w:szCs w:val="24"/>
          <w:lang w:val="hr-HR"/>
        </w:rPr>
        <w:t>koja se izdvaja u O</w:t>
      </w:r>
      <w:r w:rsidR="00E855C1" w:rsidRPr="00205DB2">
        <w:rPr>
          <w:rFonts w:ascii="Times New Roman" w:hAnsi="Times New Roman"/>
          <w:sz w:val="24"/>
          <w:szCs w:val="24"/>
          <w:lang w:val="hr-HR"/>
        </w:rPr>
        <w:t>M</w:t>
      </w:r>
      <w:r w:rsidR="00461A22" w:rsidRPr="00205DB2">
        <w:rPr>
          <w:rFonts w:ascii="Times New Roman" w:hAnsi="Times New Roman"/>
          <w:sz w:val="24"/>
          <w:szCs w:val="24"/>
          <w:lang w:val="hr-HR"/>
        </w:rPr>
        <w:t>IF,</w:t>
      </w:r>
      <w:r w:rsidR="003C51EC" w:rsidRPr="00205DB2">
        <w:rPr>
          <w:rFonts w:ascii="Times New Roman" w:hAnsi="Times New Roman"/>
          <w:sz w:val="24"/>
          <w:szCs w:val="24"/>
          <w:lang w:val="hr-HR"/>
        </w:rPr>
        <w:t xml:space="preserve"> srazmjerno njihovom </w:t>
      </w:r>
      <w:r w:rsidR="00335F7A" w:rsidRPr="00205DB2">
        <w:rPr>
          <w:rFonts w:ascii="Times New Roman" w:hAnsi="Times New Roman"/>
          <w:sz w:val="24"/>
          <w:szCs w:val="24"/>
          <w:lang w:val="hr-HR"/>
        </w:rPr>
        <w:t xml:space="preserve">procentualnom </w:t>
      </w:r>
      <w:r w:rsidR="003C51EC" w:rsidRPr="00205DB2">
        <w:rPr>
          <w:rFonts w:ascii="Times New Roman" w:hAnsi="Times New Roman"/>
          <w:sz w:val="24"/>
          <w:szCs w:val="24"/>
          <w:lang w:val="hr-HR"/>
        </w:rPr>
        <w:t xml:space="preserve">učešću </w:t>
      </w:r>
      <w:r w:rsidR="009F66DA" w:rsidRPr="00205DB2">
        <w:rPr>
          <w:rFonts w:ascii="Times New Roman" w:hAnsi="Times New Roman"/>
          <w:sz w:val="24"/>
          <w:szCs w:val="24"/>
          <w:lang w:val="hr-HR"/>
        </w:rPr>
        <w:t xml:space="preserve">u osnovnom kapitalu </w:t>
      </w:r>
      <w:r w:rsidR="00937750" w:rsidRPr="00205DB2">
        <w:rPr>
          <w:rFonts w:ascii="Times New Roman" w:hAnsi="Times New Roman"/>
          <w:sz w:val="24"/>
          <w:szCs w:val="24"/>
          <w:lang w:val="hr-HR"/>
        </w:rPr>
        <w:t>ZMIF- a</w:t>
      </w:r>
      <w:r w:rsidR="009F66DA" w:rsidRPr="00205DB2">
        <w:rPr>
          <w:rFonts w:ascii="Times New Roman" w:hAnsi="Times New Roman"/>
          <w:sz w:val="24"/>
          <w:szCs w:val="24"/>
          <w:lang w:val="hr-HR"/>
        </w:rPr>
        <w:t>.</w:t>
      </w:r>
    </w:p>
    <w:p w:rsidR="007E75A8" w:rsidRPr="00205DB2" w:rsidRDefault="007E75A8" w:rsidP="00A33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05DB2">
        <w:rPr>
          <w:rFonts w:ascii="Times New Roman" w:hAnsi="Times New Roman"/>
          <w:sz w:val="24"/>
          <w:szCs w:val="24"/>
          <w:lang w:val="hr-HR"/>
        </w:rPr>
        <w:t>Broj udjela</w:t>
      </w:r>
      <w:r w:rsidR="00CC52FA" w:rsidRPr="00205DB2">
        <w:rPr>
          <w:rFonts w:ascii="Times New Roman" w:hAnsi="Times New Roman"/>
          <w:sz w:val="24"/>
          <w:szCs w:val="24"/>
          <w:lang w:val="hr-HR"/>
        </w:rPr>
        <w:t>, koje vlasnici udjela imaju</w:t>
      </w:r>
      <w:r w:rsidRPr="00205DB2">
        <w:rPr>
          <w:rFonts w:ascii="Times New Roman" w:hAnsi="Times New Roman"/>
          <w:sz w:val="24"/>
          <w:szCs w:val="24"/>
          <w:lang w:val="hr-HR"/>
        </w:rPr>
        <w:t xml:space="preserve"> u OMIF-u će biti identičan broju akcija</w:t>
      </w:r>
      <w:r w:rsidR="00CC52FA" w:rsidRPr="00205DB2">
        <w:rPr>
          <w:rFonts w:ascii="Times New Roman" w:hAnsi="Times New Roman"/>
          <w:sz w:val="24"/>
          <w:szCs w:val="24"/>
          <w:lang w:val="hr-HR"/>
        </w:rPr>
        <w:t>, koje akcionari imaju</w:t>
      </w:r>
      <w:r w:rsidRPr="00205DB2">
        <w:rPr>
          <w:rFonts w:ascii="Times New Roman" w:hAnsi="Times New Roman"/>
          <w:sz w:val="24"/>
          <w:szCs w:val="24"/>
          <w:lang w:val="hr-HR"/>
        </w:rPr>
        <w:t xml:space="preserve"> u ZMIF-u.</w:t>
      </w:r>
    </w:p>
    <w:p w:rsidR="00284743" w:rsidRPr="00205DB2" w:rsidRDefault="00284743" w:rsidP="00335F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A70FB0" w:rsidRPr="00205DB2" w:rsidRDefault="00A70FB0" w:rsidP="00335F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335F7A" w:rsidRPr="00205DB2" w:rsidRDefault="00335F7A" w:rsidP="0033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05DB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EF6763" w:rsidRPr="00205DB2" w:rsidRDefault="00D976AA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05DB2">
        <w:rPr>
          <w:rFonts w:ascii="Times New Roman" w:hAnsi="Times New Roman"/>
          <w:sz w:val="24"/>
          <w:szCs w:val="24"/>
          <w:lang w:val="hr-HR"/>
        </w:rPr>
        <w:t>Sve promjene u</w:t>
      </w:r>
      <w:r w:rsidR="00EF6763" w:rsidRPr="00205DB2">
        <w:rPr>
          <w:rFonts w:ascii="Times New Roman" w:hAnsi="Times New Roman"/>
          <w:sz w:val="24"/>
          <w:szCs w:val="24"/>
          <w:lang w:val="hr-HR"/>
        </w:rPr>
        <w:t xml:space="preserve"> imovini i obavezama</w:t>
      </w:r>
      <w:r w:rsidRPr="00205DB2">
        <w:rPr>
          <w:rFonts w:ascii="Times New Roman" w:hAnsi="Times New Roman"/>
          <w:sz w:val="24"/>
          <w:szCs w:val="24"/>
          <w:lang w:val="hr-HR"/>
        </w:rPr>
        <w:t>,</w:t>
      </w:r>
      <w:r w:rsidR="002F25F9" w:rsidRPr="00205DB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F5431" w:rsidRPr="00205DB2">
        <w:rPr>
          <w:rFonts w:ascii="Times New Roman" w:hAnsi="Times New Roman"/>
          <w:sz w:val="24"/>
          <w:szCs w:val="24"/>
          <w:lang w:val="hr-HR"/>
        </w:rPr>
        <w:t>koje nastanu od datuma obračuna</w:t>
      </w:r>
      <w:r w:rsidR="00EF6763" w:rsidRPr="00205DB2">
        <w:rPr>
          <w:rFonts w:ascii="Times New Roman" w:hAnsi="Times New Roman"/>
          <w:sz w:val="24"/>
          <w:szCs w:val="24"/>
          <w:lang w:val="hr-HR"/>
        </w:rPr>
        <w:t xml:space="preserve"> 31.12.2016.godine</w:t>
      </w:r>
      <w:r w:rsidR="00427EBA" w:rsidRPr="00205DB2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EF6763" w:rsidRPr="00205DB2">
        <w:rPr>
          <w:rFonts w:ascii="Times New Roman" w:hAnsi="Times New Roman"/>
          <w:sz w:val="24"/>
          <w:szCs w:val="24"/>
          <w:lang w:val="hr-HR"/>
        </w:rPr>
        <w:t xml:space="preserve"> do dana upisa </w:t>
      </w:r>
      <w:r w:rsidR="00423F97" w:rsidRPr="00205DB2">
        <w:rPr>
          <w:rFonts w:ascii="Times New Roman" w:hAnsi="Times New Roman"/>
          <w:sz w:val="24"/>
          <w:szCs w:val="24"/>
          <w:lang w:val="hr-HR"/>
        </w:rPr>
        <w:t>O</w:t>
      </w:r>
      <w:r w:rsidR="00427EBA" w:rsidRPr="00205DB2">
        <w:rPr>
          <w:rFonts w:ascii="Times New Roman" w:hAnsi="Times New Roman"/>
          <w:sz w:val="24"/>
          <w:szCs w:val="24"/>
          <w:lang w:val="hr-HR"/>
        </w:rPr>
        <w:t>M</w:t>
      </w:r>
      <w:r w:rsidR="00B83385" w:rsidRPr="00205DB2">
        <w:rPr>
          <w:rFonts w:ascii="Times New Roman" w:hAnsi="Times New Roman"/>
          <w:sz w:val="24"/>
          <w:szCs w:val="24"/>
          <w:lang w:val="hr-HR"/>
        </w:rPr>
        <w:t>IF-a u R</w:t>
      </w:r>
      <w:r w:rsidR="00423F97" w:rsidRPr="00205DB2">
        <w:rPr>
          <w:rFonts w:ascii="Times New Roman" w:hAnsi="Times New Roman"/>
          <w:sz w:val="24"/>
          <w:szCs w:val="24"/>
          <w:lang w:val="hr-HR"/>
        </w:rPr>
        <w:t>egistar</w:t>
      </w:r>
      <w:r w:rsidR="00EF6763" w:rsidRPr="00205DB2">
        <w:rPr>
          <w:rFonts w:ascii="Times New Roman" w:hAnsi="Times New Roman"/>
          <w:sz w:val="24"/>
          <w:szCs w:val="24"/>
          <w:lang w:val="hr-HR"/>
        </w:rPr>
        <w:t xml:space="preserve"> otvorenih investicionih fondova</w:t>
      </w:r>
      <w:r w:rsidR="00423F97" w:rsidRPr="00205DB2">
        <w:rPr>
          <w:rFonts w:ascii="Times New Roman" w:hAnsi="Times New Roman"/>
          <w:sz w:val="24"/>
          <w:szCs w:val="24"/>
          <w:lang w:val="hr-HR"/>
        </w:rPr>
        <w:t xml:space="preserve"> kod Komisije za hartije od vrijednosti Republike Srpske (u daljem tekstu: Komisija)</w:t>
      </w:r>
      <w:r w:rsidR="00EF6763" w:rsidRPr="00205DB2">
        <w:rPr>
          <w:rFonts w:ascii="Times New Roman" w:hAnsi="Times New Roman"/>
          <w:sz w:val="24"/>
          <w:szCs w:val="24"/>
          <w:lang w:val="hr-HR"/>
        </w:rPr>
        <w:t>, uticaće na iznos neto vrijednosti imovine</w:t>
      </w:r>
      <w:r w:rsidR="00522533" w:rsidRPr="00205DB2">
        <w:rPr>
          <w:rFonts w:ascii="Times New Roman" w:hAnsi="Times New Roman"/>
          <w:sz w:val="24"/>
          <w:szCs w:val="24"/>
          <w:lang w:val="hr-HR"/>
        </w:rPr>
        <w:t xml:space="preserve"> F</w:t>
      </w:r>
      <w:r w:rsidRPr="00205DB2">
        <w:rPr>
          <w:rFonts w:ascii="Times New Roman" w:hAnsi="Times New Roman"/>
          <w:sz w:val="24"/>
          <w:szCs w:val="24"/>
          <w:lang w:val="hr-HR"/>
        </w:rPr>
        <w:t>onda</w:t>
      </w:r>
      <w:r w:rsidR="00427EBA" w:rsidRPr="00205DB2">
        <w:rPr>
          <w:rFonts w:ascii="Times New Roman" w:hAnsi="Times New Roman"/>
          <w:sz w:val="24"/>
          <w:szCs w:val="24"/>
          <w:lang w:val="hr-HR"/>
        </w:rPr>
        <w:t>,</w:t>
      </w:r>
      <w:r w:rsidR="00EF6763" w:rsidRPr="00205DB2">
        <w:rPr>
          <w:rFonts w:ascii="Times New Roman" w:hAnsi="Times New Roman"/>
          <w:sz w:val="24"/>
          <w:szCs w:val="24"/>
          <w:lang w:val="hr-HR"/>
        </w:rPr>
        <w:t xml:space="preserve"> koja je dat</w:t>
      </w:r>
      <w:r w:rsidR="00427EBA" w:rsidRPr="00205DB2">
        <w:rPr>
          <w:rFonts w:ascii="Times New Roman" w:hAnsi="Times New Roman"/>
          <w:sz w:val="24"/>
          <w:szCs w:val="24"/>
          <w:lang w:val="hr-HR"/>
        </w:rPr>
        <w:t xml:space="preserve">a u pregledima imovine koja se izdvaja u otvoreni investicioni fond, i koja je </w:t>
      </w:r>
      <w:r w:rsidR="00EF6763" w:rsidRPr="00205DB2">
        <w:rPr>
          <w:rFonts w:ascii="Times New Roman" w:hAnsi="Times New Roman"/>
          <w:sz w:val="24"/>
          <w:szCs w:val="24"/>
          <w:lang w:val="hr-HR"/>
        </w:rPr>
        <w:t xml:space="preserve">sastavni dio ove Odluke. 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205DB2">
        <w:rPr>
          <w:rFonts w:ascii="Times New Roman" w:hAnsi="Times New Roman"/>
          <w:b/>
          <w:sz w:val="24"/>
          <w:szCs w:val="24"/>
          <w:lang w:val="sl-SI"/>
        </w:rPr>
        <w:t>Član 6.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05DB2">
        <w:rPr>
          <w:rFonts w:ascii="Times New Roman" w:hAnsi="Times New Roman"/>
          <w:sz w:val="24"/>
          <w:szCs w:val="24"/>
          <w:lang w:val="pl-PL"/>
        </w:rPr>
        <w:t>Društvo za upravljanje investi</w:t>
      </w:r>
      <w:r w:rsidR="00AD1F17" w:rsidRPr="00205DB2">
        <w:rPr>
          <w:rFonts w:ascii="Times New Roman" w:hAnsi="Times New Roman"/>
          <w:sz w:val="24"/>
          <w:szCs w:val="24"/>
          <w:lang w:val="pl-PL"/>
        </w:rPr>
        <w:t>cionim fondovima „Invest nova</w:t>
      </w:r>
      <w:r w:rsidR="00562731" w:rsidRPr="00205DB2">
        <w:rPr>
          <w:rFonts w:ascii="Times New Roman" w:hAnsi="Times New Roman"/>
          <w:sz w:val="24"/>
          <w:szCs w:val="24"/>
          <w:lang w:val="pl-PL"/>
        </w:rPr>
        <w:t>“</w:t>
      </w:r>
      <w:r w:rsidRPr="00205D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D1F17" w:rsidRPr="00205DB2">
        <w:rPr>
          <w:rFonts w:ascii="Times New Roman" w:hAnsi="Times New Roman"/>
          <w:sz w:val="24"/>
          <w:szCs w:val="24"/>
          <w:lang w:val="pl-PL"/>
        </w:rPr>
        <w:t xml:space="preserve">ad Bijeljina </w:t>
      </w:r>
      <w:r w:rsidR="00BD03CF" w:rsidRPr="00205DB2">
        <w:rPr>
          <w:rFonts w:ascii="Times New Roman" w:hAnsi="Times New Roman"/>
          <w:sz w:val="24"/>
          <w:szCs w:val="24"/>
          <w:lang w:val="pl-PL"/>
        </w:rPr>
        <w:t>j</w:t>
      </w:r>
      <w:r w:rsidR="00B81C28" w:rsidRPr="00205DB2">
        <w:rPr>
          <w:rFonts w:ascii="Times New Roman" w:hAnsi="Times New Roman"/>
          <w:sz w:val="24"/>
          <w:szCs w:val="24"/>
          <w:lang w:val="pl-PL"/>
        </w:rPr>
        <w:t>e dužno da provede postupak osni</w:t>
      </w:r>
      <w:r w:rsidR="00BD03CF" w:rsidRPr="00205DB2">
        <w:rPr>
          <w:rFonts w:ascii="Times New Roman" w:hAnsi="Times New Roman"/>
          <w:sz w:val="24"/>
          <w:szCs w:val="24"/>
          <w:lang w:val="pl-PL"/>
        </w:rPr>
        <w:t>vanja</w:t>
      </w:r>
      <w:r w:rsidR="00C85E12" w:rsidRPr="00205D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D1F17" w:rsidRPr="00205DB2">
        <w:rPr>
          <w:rFonts w:ascii="Times New Roman" w:hAnsi="Times New Roman"/>
          <w:sz w:val="24"/>
          <w:szCs w:val="24"/>
          <w:lang w:val="sl-SI"/>
        </w:rPr>
        <w:t>OMIF</w:t>
      </w:r>
      <w:r w:rsidR="00D976AA" w:rsidRPr="00205DB2">
        <w:rPr>
          <w:rFonts w:ascii="Times New Roman" w:hAnsi="Times New Roman"/>
          <w:sz w:val="24"/>
          <w:szCs w:val="24"/>
          <w:lang w:val="sl-SI"/>
        </w:rPr>
        <w:t>-a</w:t>
      </w:r>
      <w:r w:rsidR="00562731" w:rsidRPr="00205DB2">
        <w:rPr>
          <w:rFonts w:ascii="Times New Roman" w:hAnsi="Times New Roman"/>
          <w:sz w:val="24"/>
          <w:szCs w:val="24"/>
          <w:lang w:val="sl-SI"/>
        </w:rPr>
        <w:t xml:space="preserve"> „</w:t>
      </w:r>
      <w:r w:rsidR="00B81C28" w:rsidRPr="00205DB2">
        <w:rPr>
          <w:rFonts w:ascii="Times New Roman" w:hAnsi="Times New Roman"/>
          <w:sz w:val="24"/>
          <w:szCs w:val="24"/>
          <w:lang w:val="sl-SI"/>
        </w:rPr>
        <w:t>Invest nova</w:t>
      </w:r>
      <w:r w:rsidR="00562731" w:rsidRPr="00205DB2">
        <w:rPr>
          <w:rFonts w:ascii="Times New Roman" w:hAnsi="Times New Roman"/>
          <w:sz w:val="24"/>
          <w:szCs w:val="24"/>
          <w:lang w:val="sl-SI"/>
        </w:rPr>
        <w:t>“</w:t>
      </w:r>
      <w:r w:rsidR="00BD03CF" w:rsidRPr="00205DB2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205DB2">
        <w:rPr>
          <w:rFonts w:ascii="Times New Roman" w:hAnsi="Times New Roman"/>
          <w:sz w:val="24"/>
          <w:szCs w:val="24"/>
          <w:lang w:val="sl-SI"/>
        </w:rPr>
        <w:t>u skladu sa Zakonom o investicionim fondovima.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  <w:lang w:val="pl-PL"/>
        </w:rPr>
        <w:t>Društvo za upravljanje investi</w:t>
      </w:r>
      <w:r w:rsidR="00AD1F17" w:rsidRPr="00205DB2">
        <w:rPr>
          <w:rFonts w:ascii="Times New Roman" w:hAnsi="Times New Roman"/>
          <w:sz w:val="24"/>
          <w:szCs w:val="24"/>
          <w:lang w:val="pl-PL"/>
        </w:rPr>
        <w:t>cionim fondovima „Invest nova</w:t>
      </w:r>
      <w:r w:rsidR="00562731" w:rsidRPr="00205DB2">
        <w:rPr>
          <w:rFonts w:ascii="Times New Roman" w:hAnsi="Times New Roman"/>
          <w:sz w:val="24"/>
          <w:szCs w:val="24"/>
          <w:lang w:val="pl-PL"/>
        </w:rPr>
        <w:t>“</w:t>
      </w:r>
      <w:r w:rsidRPr="00205D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D1F17" w:rsidRPr="00205DB2">
        <w:rPr>
          <w:rFonts w:ascii="Times New Roman" w:hAnsi="Times New Roman"/>
          <w:sz w:val="24"/>
          <w:szCs w:val="24"/>
          <w:lang w:val="pl-PL"/>
        </w:rPr>
        <w:t xml:space="preserve">ad Bijeljina </w:t>
      </w:r>
      <w:r w:rsidRPr="00205DB2">
        <w:rPr>
          <w:rFonts w:ascii="Times New Roman" w:hAnsi="Times New Roman"/>
          <w:sz w:val="24"/>
          <w:szCs w:val="24"/>
          <w:lang w:val="pl-PL"/>
        </w:rPr>
        <w:t>će</w:t>
      </w:r>
      <w:r w:rsidR="00BD03CF" w:rsidRPr="00205DB2">
        <w:rPr>
          <w:rFonts w:ascii="Times New Roman" w:hAnsi="Times New Roman"/>
          <w:sz w:val="24"/>
          <w:szCs w:val="24"/>
          <w:lang w:val="pl-PL"/>
        </w:rPr>
        <w:t xml:space="preserve">, nakon upisa OMIF-a u registar emitenata </w:t>
      </w:r>
      <w:r w:rsidR="0003337D" w:rsidRPr="00205DB2">
        <w:rPr>
          <w:rFonts w:ascii="Times New Roman" w:hAnsi="Times New Roman"/>
          <w:sz w:val="24"/>
          <w:szCs w:val="24"/>
          <w:lang w:val="pl-PL"/>
        </w:rPr>
        <w:t xml:space="preserve">otvorenih investicionih fondova </w:t>
      </w:r>
      <w:r w:rsidR="00BD03CF" w:rsidRPr="00205DB2">
        <w:rPr>
          <w:rFonts w:ascii="Times New Roman" w:hAnsi="Times New Roman"/>
          <w:sz w:val="24"/>
          <w:szCs w:val="24"/>
          <w:lang w:val="pl-PL"/>
        </w:rPr>
        <w:t>kod Komisije</w:t>
      </w:r>
      <w:r w:rsidR="00075A1F" w:rsidRPr="00205DB2">
        <w:rPr>
          <w:rFonts w:ascii="Times New Roman" w:hAnsi="Times New Roman"/>
          <w:sz w:val="24"/>
          <w:szCs w:val="24"/>
          <w:lang w:val="pl-PL"/>
        </w:rPr>
        <w:t>,</w:t>
      </w:r>
      <w:r w:rsidR="00BD03CF" w:rsidRPr="00205DB2">
        <w:rPr>
          <w:rFonts w:ascii="Times New Roman" w:hAnsi="Times New Roman"/>
          <w:sz w:val="24"/>
          <w:szCs w:val="24"/>
          <w:lang w:val="pl-PL"/>
        </w:rPr>
        <w:t xml:space="preserve"> i nakon registracije udjela u Centralnom registru hartija od vrijednosti ad Banja Luka, vlasnicima udjela</w:t>
      </w:r>
      <w:r w:rsidR="00412555" w:rsidRPr="00205D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62731" w:rsidRPr="00205DB2">
        <w:rPr>
          <w:rFonts w:ascii="Times New Roman" w:hAnsi="Times New Roman"/>
          <w:sz w:val="24"/>
          <w:szCs w:val="24"/>
          <w:lang w:val="pl-PL"/>
        </w:rPr>
        <w:t>OMIF-a „Invest nova“</w:t>
      </w:r>
      <w:r w:rsidR="00FA7D2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5DB2">
        <w:rPr>
          <w:rFonts w:ascii="Times New Roman" w:hAnsi="Times New Roman"/>
          <w:sz w:val="24"/>
          <w:szCs w:val="24"/>
          <w:lang w:val="pl-PL"/>
        </w:rPr>
        <w:t>izdat</w:t>
      </w:r>
      <w:r w:rsidR="00522533" w:rsidRPr="00205DB2">
        <w:rPr>
          <w:rFonts w:ascii="Times New Roman" w:hAnsi="Times New Roman"/>
          <w:sz w:val="24"/>
          <w:szCs w:val="24"/>
          <w:lang w:val="pl-PL"/>
        </w:rPr>
        <w:t>i vlasničke udjele u otvorenom F</w:t>
      </w:r>
      <w:r w:rsidRPr="00205DB2">
        <w:rPr>
          <w:rFonts w:ascii="Times New Roman" w:hAnsi="Times New Roman"/>
          <w:sz w:val="24"/>
          <w:szCs w:val="24"/>
          <w:lang w:val="pl-PL"/>
        </w:rPr>
        <w:t>ondu</w:t>
      </w:r>
      <w:r w:rsidR="00BD03CF" w:rsidRPr="00205DB2">
        <w:rPr>
          <w:rFonts w:ascii="Times New Roman" w:hAnsi="Times New Roman"/>
          <w:sz w:val="24"/>
          <w:szCs w:val="24"/>
          <w:lang w:val="pl-PL"/>
        </w:rPr>
        <w:t>,</w:t>
      </w:r>
      <w:r w:rsidRPr="00205DB2">
        <w:rPr>
          <w:rFonts w:ascii="Times New Roman" w:hAnsi="Times New Roman"/>
          <w:sz w:val="24"/>
          <w:szCs w:val="24"/>
          <w:lang w:val="pl-PL"/>
        </w:rPr>
        <w:t xml:space="preserve">  u skladu Zakonom o investicionim fondovima.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05DB2">
        <w:rPr>
          <w:rFonts w:ascii="Times New Roman" w:hAnsi="Times New Roman"/>
          <w:b/>
          <w:sz w:val="24"/>
          <w:szCs w:val="24"/>
          <w:lang w:val="pl-PL"/>
        </w:rPr>
        <w:t>Član 7.</w:t>
      </w:r>
    </w:p>
    <w:p w:rsidR="00EF6763" w:rsidRPr="00205DB2" w:rsidRDefault="00522533" w:rsidP="00EF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205DB2">
        <w:rPr>
          <w:rFonts w:ascii="Times New Roman" w:eastAsia="Times New Roman" w:hAnsi="Times New Roman"/>
          <w:sz w:val="24"/>
          <w:szCs w:val="24"/>
          <w:lang w:val="pl-PL"/>
        </w:rPr>
        <w:t>Ovlašćuje se U</w:t>
      </w:r>
      <w:r w:rsidR="000A6177" w:rsidRPr="00205DB2">
        <w:rPr>
          <w:rFonts w:ascii="Times New Roman" w:eastAsia="Times New Roman" w:hAnsi="Times New Roman"/>
          <w:sz w:val="24"/>
          <w:szCs w:val="24"/>
          <w:lang w:val="pl-PL"/>
        </w:rPr>
        <w:t xml:space="preserve">pravni </w:t>
      </w:r>
      <w:r w:rsidRPr="00205DB2">
        <w:rPr>
          <w:rFonts w:ascii="Times New Roman" w:eastAsia="Times New Roman" w:hAnsi="Times New Roman"/>
          <w:sz w:val="24"/>
          <w:szCs w:val="24"/>
          <w:lang w:val="pl-PL"/>
        </w:rPr>
        <w:t>odbor D</w:t>
      </w:r>
      <w:r w:rsidR="00EF6763" w:rsidRPr="00205DB2">
        <w:rPr>
          <w:rFonts w:ascii="Times New Roman" w:eastAsia="Times New Roman" w:hAnsi="Times New Roman"/>
          <w:sz w:val="24"/>
          <w:szCs w:val="24"/>
          <w:lang w:val="pl-PL"/>
        </w:rPr>
        <w:t>ruštva za upravljanje investi</w:t>
      </w:r>
      <w:r w:rsidR="00562731" w:rsidRPr="00205DB2">
        <w:rPr>
          <w:rFonts w:ascii="Times New Roman" w:eastAsia="Times New Roman" w:hAnsi="Times New Roman"/>
          <w:sz w:val="24"/>
          <w:szCs w:val="24"/>
          <w:lang w:val="pl-PL"/>
        </w:rPr>
        <w:t>cionim fondovima „Invest nova“</w:t>
      </w:r>
      <w:r w:rsidR="00AD1F17" w:rsidRPr="00205DB2">
        <w:rPr>
          <w:rFonts w:ascii="Times New Roman" w:eastAsia="Times New Roman" w:hAnsi="Times New Roman"/>
          <w:sz w:val="24"/>
          <w:szCs w:val="24"/>
          <w:lang w:val="pl-PL"/>
        </w:rPr>
        <w:t xml:space="preserve"> a.d. Bijeljin</w:t>
      </w:r>
      <w:r w:rsidR="00D406B5" w:rsidRPr="00205DB2">
        <w:rPr>
          <w:rFonts w:ascii="Times New Roman" w:eastAsia="Times New Roman" w:hAnsi="Times New Roman"/>
          <w:sz w:val="24"/>
          <w:szCs w:val="24"/>
          <w:lang w:val="pl-PL"/>
        </w:rPr>
        <w:t xml:space="preserve">a da </w:t>
      </w:r>
      <w:r w:rsidR="000F1756" w:rsidRPr="00205DB2">
        <w:rPr>
          <w:rFonts w:ascii="Times New Roman" w:eastAsia="Times New Roman" w:hAnsi="Times New Roman"/>
          <w:sz w:val="24"/>
          <w:szCs w:val="24"/>
          <w:lang w:val="pl-PL"/>
        </w:rPr>
        <w:t xml:space="preserve">sačini Statut </w:t>
      </w:r>
      <w:r w:rsidR="00D406B5" w:rsidRPr="00205DB2">
        <w:rPr>
          <w:rFonts w:ascii="Times New Roman" w:eastAsia="Times New Roman" w:hAnsi="Times New Roman"/>
          <w:sz w:val="24"/>
          <w:szCs w:val="24"/>
          <w:lang w:val="pl-PL"/>
        </w:rPr>
        <w:t>i Prospekt OM</w:t>
      </w:r>
      <w:r w:rsidR="00562731" w:rsidRPr="00205DB2">
        <w:rPr>
          <w:rFonts w:ascii="Times New Roman" w:eastAsia="Times New Roman" w:hAnsi="Times New Roman"/>
          <w:sz w:val="24"/>
          <w:szCs w:val="24"/>
          <w:lang w:val="pl-PL"/>
        </w:rPr>
        <w:t>IF-a „</w:t>
      </w:r>
      <w:r w:rsidR="00B81C28" w:rsidRPr="00205DB2">
        <w:rPr>
          <w:rFonts w:ascii="Times New Roman" w:eastAsia="Times New Roman" w:hAnsi="Times New Roman"/>
          <w:sz w:val="24"/>
          <w:szCs w:val="24"/>
          <w:lang w:val="pl-PL"/>
        </w:rPr>
        <w:t>Invest nova</w:t>
      </w:r>
      <w:r w:rsidR="00EF6763" w:rsidRPr="00205DB2">
        <w:rPr>
          <w:rFonts w:ascii="Times New Roman" w:eastAsia="Times New Roman" w:hAnsi="Times New Roman"/>
          <w:sz w:val="24"/>
          <w:szCs w:val="24"/>
          <w:lang w:val="pl-PL"/>
        </w:rPr>
        <w:t>”</w:t>
      </w:r>
      <w:r w:rsidR="00D406B5" w:rsidRPr="00205DB2">
        <w:rPr>
          <w:rFonts w:ascii="Times New Roman" w:eastAsia="Times New Roman" w:hAnsi="Times New Roman"/>
          <w:sz w:val="24"/>
          <w:szCs w:val="24"/>
          <w:lang w:val="hr-HR"/>
        </w:rPr>
        <w:t xml:space="preserve"> i da</w:t>
      </w:r>
      <w:r w:rsidR="00EF6763" w:rsidRPr="00205DB2">
        <w:rPr>
          <w:rFonts w:ascii="Times New Roman" w:eastAsia="Times New Roman" w:hAnsi="Times New Roman"/>
          <w:sz w:val="24"/>
          <w:szCs w:val="24"/>
          <w:lang w:val="hr-HR"/>
        </w:rPr>
        <w:t xml:space="preserve"> iste uputi na</w:t>
      </w:r>
      <w:r w:rsidR="00C52C39" w:rsidRPr="00205DB2">
        <w:rPr>
          <w:rFonts w:ascii="Times New Roman" w:eastAsia="Times New Roman" w:hAnsi="Times New Roman"/>
          <w:sz w:val="24"/>
          <w:szCs w:val="24"/>
          <w:lang w:val="hr-HR"/>
        </w:rPr>
        <w:t xml:space="preserve"> saglasnost Komisiji.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F6763" w:rsidRPr="00205DB2" w:rsidRDefault="00EF6763" w:rsidP="00EF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05DB2">
        <w:rPr>
          <w:rFonts w:ascii="Times New Roman" w:hAnsi="Times New Roman"/>
          <w:b/>
          <w:sz w:val="24"/>
          <w:szCs w:val="24"/>
          <w:lang w:val="sr-Latn-CS"/>
        </w:rPr>
        <w:t>Član 8.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  <w:lang w:val="pl-PL"/>
        </w:rPr>
        <w:t>Odluka stupa na snagu danom donošenja</w:t>
      </w:r>
      <w:r w:rsidR="00C52C39" w:rsidRPr="00205DB2">
        <w:rPr>
          <w:rFonts w:ascii="Times New Roman" w:hAnsi="Times New Roman"/>
          <w:sz w:val="24"/>
          <w:szCs w:val="24"/>
          <w:lang w:val="pl-PL"/>
        </w:rPr>
        <w:t>, a primjenjivaće</w:t>
      </w:r>
      <w:r w:rsidRPr="00205DB2">
        <w:rPr>
          <w:rFonts w:ascii="Times New Roman" w:hAnsi="Times New Roman"/>
          <w:sz w:val="24"/>
          <w:szCs w:val="24"/>
          <w:lang w:val="pl-PL"/>
        </w:rPr>
        <w:t xml:space="preserve"> se </w:t>
      </w:r>
      <w:r w:rsidR="00387E5E" w:rsidRPr="00205DB2">
        <w:rPr>
          <w:rFonts w:ascii="Times New Roman" w:hAnsi="Times New Roman"/>
          <w:sz w:val="24"/>
          <w:szCs w:val="24"/>
          <w:lang w:val="pl-PL"/>
        </w:rPr>
        <w:t>od</w:t>
      </w:r>
      <w:r w:rsidR="00C52C39" w:rsidRPr="00205DB2">
        <w:rPr>
          <w:rFonts w:ascii="Times New Roman" w:hAnsi="Times New Roman"/>
          <w:sz w:val="24"/>
          <w:szCs w:val="24"/>
          <w:lang w:val="pl-PL"/>
        </w:rPr>
        <w:t xml:space="preserve"> dana</w:t>
      </w:r>
      <w:r w:rsidR="00387E5E" w:rsidRPr="00205DB2">
        <w:rPr>
          <w:rFonts w:ascii="Times New Roman" w:hAnsi="Times New Roman"/>
          <w:sz w:val="24"/>
          <w:szCs w:val="24"/>
          <w:lang w:val="pl-PL"/>
        </w:rPr>
        <w:t xml:space="preserve"> davanja odobrenja </w:t>
      </w:r>
      <w:r w:rsidR="00C52C39" w:rsidRPr="00205DB2">
        <w:rPr>
          <w:rFonts w:ascii="Times New Roman" w:hAnsi="Times New Roman"/>
          <w:sz w:val="24"/>
          <w:szCs w:val="24"/>
          <w:lang w:val="pl-PL"/>
        </w:rPr>
        <w:t>od strane Komisije</w:t>
      </w:r>
      <w:r w:rsidR="00827673" w:rsidRPr="00205D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87E5E" w:rsidRPr="00205DB2">
        <w:rPr>
          <w:rFonts w:ascii="Times New Roman" w:hAnsi="Times New Roman"/>
          <w:sz w:val="24"/>
          <w:szCs w:val="24"/>
          <w:lang w:val="pl-PL"/>
        </w:rPr>
        <w:t>na Odluku o djelimičnom preoblikovanju Zatvorenog mješovitog investicionog fonda sa javnom ponudom u preoblikovanju „Invest nov</w:t>
      </w:r>
      <w:r w:rsidR="00456ABC" w:rsidRPr="00205DB2">
        <w:rPr>
          <w:rFonts w:ascii="Times New Roman" w:hAnsi="Times New Roman"/>
          <w:sz w:val="24"/>
          <w:szCs w:val="24"/>
          <w:lang w:val="pl-PL"/>
        </w:rPr>
        <w:t>a fond” a.d. Bijeljina.</w:t>
      </w:r>
    </w:p>
    <w:p w:rsidR="00EF6763" w:rsidRPr="00205DB2" w:rsidRDefault="00EF6763" w:rsidP="00EF6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222ED" w:rsidRPr="00205DB2" w:rsidRDefault="003222ED" w:rsidP="00322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222ED" w:rsidRPr="00205DB2" w:rsidRDefault="003222ED" w:rsidP="00322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222ED" w:rsidRPr="00205DB2" w:rsidRDefault="00697AB6" w:rsidP="00284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</w:t>
      </w:r>
      <w:r w:rsidR="003222ED" w:rsidRPr="00205DB2">
        <w:rPr>
          <w:rFonts w:ascii="Times New Roman" w:hAnsi="Times New Roman"/>
          <w:sz w:val="24"/>
          <w:szCs w:val="24"/>
          <w:lang w:val="sr-Latn-CS"/>
        </w:rPr>
        <w:t xml:space="preserve">Predsjednik Skupštine </w:t>
      </w:r>
      <w:r w:rsidR="0047597F" w:rsidRPr="00205DB2">
        <w:rPr>
          <w:rFonts w:ascii="Times New Roman" w:hAnsi="Times New Roman"/>
          <w:sz w:val="24"/>
          <w:szCs w:val="24"/>
          <w:lang w:val="sr-Latn-CS"/>
        </w:rPr>
        <w:t>Fonda</w:t>
      </w:r>
    </w:p>
    <w:p w:rsidR="00E6370C" w:rsidRPr="00205DB2" w:rsidRDefault="003222ED" w:rsidP="003222ED">
      <w:pPr>
        <w:tabs>
          <w:tab w:val="left" w:pos="5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  <w:lang w:val="pl-PL"/>
        </w:rPr>
        <w:tab/>
      </w:r>
    </w:p>
    <w:p w:rsidR="00872EB0" w:rsidRPr="00205DB2" w:rsidRDefault="00E6370C" w:rsidP="00872EB0">
      <w:pPr>
        <w:tabs>
          <w:tab w:val="left" w:pos="5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  <w:lang w:val="pl-PL"/>
        </w:rPr>
        <w:tab/>
      </w:r>
      <w:r w:rsidR="00E56F7D" w:rsidRPr="00205DB2"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="0047597F" w:rsidRPr="00205DB2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E56F7D" w:rsidRPr="00205DB2">
        <w:rPr>
          <w:rFonts w:ascii="Times New Roman" w:hAnsi="Times New Roman"/>
          <w:sz w:val="24"/>
          <w:szCs w:val="24"/>
          <w:lang w:val="pl-PL"/>
        </w:rPr>
        <w:t>Milorad Tukić</w:t>
      </w:r>
    </w:p>
    <w:p w:rsidR="00074F6D" w:rsidRPr="00205DB2" w:rsidRDefault="00074F6D" w:rsidP="00872EB0">
      <w:pPr>
        <w:tabs>
          <w:tab w:val="left" w:pos="5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 xml:space="preserve">Dostavljeno:                                                            </w:t>
      </w:r>
      <w:r w:rsidRPr="00205DB2">
        <w:rPr>
          <w:rFonts w:ascii="Times New Roman" w:hAnsi="Times New Roman"/>
          <w:sz w:val="24"/>
          <w:szCs w:val="24"/>
          <w:lang w:val="sr-Latn-CS"/>
        </w:rPr>
        <w:tab/>
      </w:r>
      <w:r w:rsidRPr="00205DB2">
        <w:rPr>
          <w:rFonts w:ascii="Times New Roman" w:hAnsi="Times New Roman"/>
          <w:sz w:val="24"/>
          <w:szCs w:val="24"/>
          <w:lang w:val="sr-Latn-CS"/>
        </w:rPr>
        <w:tab/>
      </w:r>
    </w:p>
    <w:p w:rsidR="00074F6D" w:rsidRPr="00205DB2" w:rsidRDefault="0047597F" w:rsidP="003222E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>Skupštini Fonda</w:t>
      </w:r>
      <w:r w:rsidR="00074F6D" w:rsidRPr="00205DB2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</w:t>
      </w:r>
    </w:p>
    <w:p w:rsidR="00074F6D" w:rsidRPr="00205DB2" w:rsidRDefault="00074F6D" w:rsidP="003222E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 xml:space="preserve">Nadzornom odboru </w:t>
      </w:r>
      <w:r w:rsidR="007B7256" w:rsidRPr="00205DB2">
        <w:rPr>
          <w:rFonts w:ascii="Times New Roman" w:hAnsi="Times New Roman"/>
          <w:sz w:val="24"/>
          <w:szCs w:val="24"/>
          <w:lang w:val="sr-Latn-CS"/>
        </w:rPr>
        <w:t>Fonda</w:t>
      </w:r>
      <w:r w:rsidRPr="00205DB2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</w:t>
      </w:r>
    </w:p>
    <w:p w:rsidR="00074F6D" w:rsidRPr="00205DB2" w:rsidRDefault="00AD1F17" w:rsidP="003222E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>DU</w:t>
      </w:r>
      <w:r w:rsidR="00A33C49" w:rsidRPr="00205DB2">
        <w:rPr>
          <w:rFonts w:ascii="Times New Roman" w:hAnsi="Times New Roman"/>
          <w:sz w:val="24"/>
          <w:szCs w:val="24"/>
          <w:lang w:val="sr-Latn-CS"/>
        </w:rPr>
        <w:t>I</w:t>
      </w:r>
      <w:r w:rsidR="007C692D" w:rsidRPr="00205DB2">
        <w:rPr>
          <w:rFonts w:ascii="Times New Roman" w:hAnsi="Times New Roman"/>
          <w:sz w:val="24"/>
          <w:szCs w:val="24"/>
          <w:lang w:val="sr-Latn-CS"/>
        </w:rPr>
        <w:t xml:space="preserve">F </w:t>
      </w:r>
      <w:r w:rsidR="00B83385" w:rsidRPr="00205DB2">
        <w:rPr>
          <w:rFonts w:ascii="Times New Roman" w:hAnsi="Times New Roman"/>
          <w:sz w:val="24"/>
          <w:szCs w:val="24"/>
          <w:lang w:val="sr-Latn-CS"/>
        </w:rPr>
        <w:t>„</w:t>
      </w:r>
      <w:r w:rsidR="007C692D" w:rsidRPr="00205DB2">
        <w:rPr>
          <w:rFonts w:ascii="Times New Roman" w:hAnsi="Times New Roman"/>
          <w:sz w:val="24"/>
          <w:szCs w:val="24"/>
          <w:lang w:val="sr-Latn-CS"/>
        </w:rPr>
        <w:t>Invest nova</w:t>
      </w:r>
      <w:r w:rsidR="00B83385" w:rsidRPr="00205DB2">
        <w:rPr>
          <w:rFonts w:ascii="Times New Roman" w:hAnsi="Times New Roman"/>
          <w:sz w:val="24"/>
          <w:szCs w:val="24"/>
          <w:lang w:val="sr-Latn-CS"/>
        </w:rPr>
        <w:t>“</w:t>
      </w:r>
      <w:r w:rsidR="007C692D" w:rsidRPr="00205DB2">
        <w:rPr>
          <w:rFonts w:ascii="Times New Roman" w:hAnsi="Times New Roman"/>
          <w:sz w:val="24"/>
          <w:szCs w:val="24"/>
          <w:lang w:val="sr-Latn-CS"/>
        </w:rPr>
        <w:t xml:space="preserve"> ad Bijeljina</w:t>
      </w:r>
    </w:p>
    <w:p w:rsidR="00074F6D" w:rsidRPr="00205DB2" w:rsidRDefault="00074F6D" w:rsidP="003222E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>Komisiji za hartije od vrijednosti Republike Srpske</w:t>
      </w:r>
    </w:p>
    <w:p w:rsidR="00074F6D" w:rsidRPr="00205DB2" w:rsidRDefault="00074F6D" w:rsidP="003222E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>Centralni registar hartija od vrijednosti Republike Srpske</w:t>
      </w:r>
    </w:p>
    <w:p w:rsidR="00074F6D" w:rsidRPr="00205DB2" w:rsidRDefault="00074F6D" w:rsidP="003222E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 xml:space="preserve">Banjalučka berza a.d. Banja Luka </w:t>
      </w:r>
    </w:p>
    <w:p w:rsidR="00253099" w:rsidRPr="00205DB2" w:rsidRDefault="007C692D" w:rsidP="003222E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05DB2">
        <w:rPr>
          <w:rFonts w:ascii="Times New Roman" w:hAnsi="Times New Roman"/>
          <w:sz w:val="24"/>
          <w:szCs w:val="24"/>
          <w:lang w:val="sr-Latn-CS"/>
        </w:rPr>
        <w:t>A / A</w:t>
      </w:r>
    </w:p>
    <w:sectPr w:rsidR="00253099" w:rsidRPr="00205DB2" w:rsidSect="00872EB0">
      <w:footerReference w:type="default" r:id="rId8"/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3A" w:rsidRDefault="00F1243A" w:rsidP="00562731">
      <w:pPr>
        <w:spacing w:after="0" w:line="240" w:lineRule="auto"/>
      </w:pPr>
      <w:r>
        <w:separator/>
      </w:r>
    </w:p>
  </w:endnote>
  <w:endnote w:type="continuationSeparator" w:id="1">
    <w:p w:rsidR="00F1243A" w:rsidRDefault="00F1243A" w:rsidP="0056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786"/>
      <w:docPartObj>
        <w:docPartGallery w:val="Page Numbers (Bottom of Page)"/>
        <w:docPartUnique/>
      </w:docPartObj>
    </w:sdtPr>
    <w:sdtContent>
      <w:p w:rsidR="00562731" w:rsidRDefault="00551E8C">
        <w:pPr>
          <w:pStyle w:val="Footer"/>
          <w:jc w:val="center"/>
        </w:pPr>
        <w:fldSimple w:instr=" PAGE   \* MERGEFORMAT ">
          <w:r w:rsidR="006350A1">
            <w:rPr>
              <w:noProof/>
            </w:rPr>
            <w:t>1</w:t>
          </w:r>
        </w:fldSimple>
      </w:p>
    </w:sdtContent>
  </w:sdt>
  <w:p w:rsidR="00562731" w:rsidRDefault="00562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3A" w:rsidRDefault="00F1243A" w:rsidP="00562731">
      <w:pPr>
        <w:spacing w:after="0" w:line="240" w:lineRule="auto"/>
      </w:pPr>
      <w:r>
        <w:separator/>
      </w:r>
    </w:p>
  </w:footnote>
  <w:footnote w:type="continuationSeparator" w:id="1">
    <w:p w:rsidR="00F1243A" w:rsidRDefault="00F1243A" w:rsidP="0056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3AE"/>
    <w:multiLevelType w:val="hybridMultilevel"/>
    <w:tmpl w:val="44D27E92"/>
    <w:lvl w:ilvl="0" w:tplc="31E6CE8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E01A8"/>
    <w:multiLevelType w:val="hybridMultilevel"/>
    <w:tmpl w:val="E3C22C14"/>
    <w:lvl w:ilvl="0" w:tplc="31E6CE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2FC3"/>
    <w:multiLevelType w:val="hybridMultilevel"/>
    <w:tmpl w:val="A660271A"/>
    <w:lvl w:ilvl="0" w:tplc="B0FE9A22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CFE0B30"/>
    <w:multiLevelType w:val="hybridMultilevel"/>
    <w:tmpl w:val="CFDE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B5118"/>
    <w:multiLevelType w:val="hybridMultilevel"/>
    <w:tmpl w:val="77CE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5731"/>
    <w:multiLevelType w:val="hybridMultilevel"/>
    <w:tmpl w:val="25AE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5B2"/>
    <w:rsid w:val="000006CE"/>
    <w:rsid w:val="0003337D"/>
    <w:rsid w:val="000370CA"/>
    <w:rsid w:val="00050931"/>
    <w:rsid w:val="000717E5"/>
    <w:rsid w:val="00074F6D"/>
    <w:rsid w:val="000751CD"/>
    <w:rsid w:val="00075A1F"/>
    <w:rsid w:val="000911E9"/>
    <w:rsid w:val="00091C32"/>
    <w:rsid w:val="0009219C"/>
    <w:rsid w:val="00094625"/>
    <w:rsid w:val="000A05B3"/>
    <w:rsid w:val="000A6177"/>
    <w:rsid w:val="000B0A71"/>
    <w:rsid w:val="000C4D5D"/>
    <w:rsid w:val="000D22F6"/>
    <w:rsid w:val="000F1756"/>
    <w:rsid w:val="00125C4F"/>
    <w:rsid w:val="00126681"/>
    <w:rsid w:val="00127F54"/>
    <w:rsid w:val="001A48ED"/>
    <w:rsid w:val="001C0E93"/>
    <w:rsid w:val="001D58FE"/>
    <w:rsid w:val="001F215B"/>
    <w:rsid w:val="001F6614"/>
    <w:rsid w:val="00205DB2"/>
    <w:rsid w:val="002129A0"/>
    <w:rsid w:val="00215075"/>
    <w:rsid w:val="00223BA2"/>
    <w:rsid w:val="002240C1"/>
    <w:rsid w:val="002467AE"/>
    <w:rsid w:val="002472FF"/>
    <w:rsid w:val="00247523"/>
    <w:rsid w:val="00253099"/>
    <w:rsid w:val="00256686"/>
    <w:rsid w:val="00263BD1"/>
    <w:rsid w:val="002778D8"/>
    <w:rsid w:val="002822D8"/>
    <w:rsid w:val="002844F3"/>
    <w:rsid w:val="00284743"/>
    <w:rsid w:val="00286332"/>
    <w:rsid w:val="00294301"/>
    <w:rsid w:val="00294D7E"/>
    <w:rsid w:val="002D5C0B"/>
    <w:rsid w:val="002F25F9"/>
    <w:rsid w:val="0031271D"/>
    <w:rsid w:val="003222ED"/>
    <w:rsid w:val="00335F7A"/>
    <w:rsid w:val="00337371"/>
    <w:rsid w:val="00342062"/>
    <w:rsid w:val="0035406A"/>
    <w:rsid w:val="00354D25"/>
    <w:rsid w:val="003635CF"/>
    <w:rsid w:val="00366137"/>
    <w:rsid w:val="0037645D"/>
    <w:rsid w:val="00386AA6"/>
    <w:rsid w:val="00387E5E"/>
    <w:rsid w:val="003A17B3"/>
    <w:rsid w:val="003B6B05"/>
    <w:rsid w:val="003C51EC"/>
    <w:rsid w:val="003C573A"/>
    <w:rsid w:val="003D3548"/>
    <w:rsid w:val="004023E0"/>
    <w:rsid w:val="004061CD"/>
    <w:rsid w:val="00412555"/>
    <w:rsid w:val="00413A56"/>
    <w:rsid w:val="00423F97"/>
    <w:rsid w:val="00425B9D"/>
    <w:rsid w:val="00427EBA"/>
    <w:rsid w:val="00456ABC"/>
    <w:rsid w:val="00461A22"/>
    <w:rsid w:val="0046718B"/>
    <w:rsid w:val="0047597F"/>
    <w:rsid w:val="00480122"/>
    <w:rsid w:val="004A0B96"/>
    <w:rsid w:val="004A2639"/>
    <w:rsid w:val="004A47AC"/>
    <w:rsid w:val="004B4112"/>
    <w:rsid w:val="004B4E2E"/>
    <w:rsid w:val="004E0EE8"/>
    <w:rsid w:val="004F10E7"/>
    <w:rsid w:val="004F59D0"/>
    <w:rsid w:val="005006E8"/>
    <w:rsid w:val="00522533"/>
    <w:rsid w:val="00542B75"/>
    <w:rsid w:val="00551E8C"/>
    <w:rsid w:val="00554A71"/>
    <w:rsid w:val="00562731"/>
    <w:rsid w:val="005851F7"/>
    <w:rsid w:val="00586238"/>
    <w:rsid w:val="005905C8"/>
    <w:rsid w:val="00592166"/>
    <w:rsid w:val="0059382C"/>
    <w:rsid w:val="00593DED"/>
    <w:rsid w:val="005A4DF6"/>
    <w:rsid w:val="005B7A28"/>
    <w:rsid w:val="005C2127"/>
    <w:rsid w:val="005C5174"/>
    <w:rsid w:val="005D5C2E"/>
    <w:rsid w:val="005D62E0"/>
    <w:rsid w:val="005E2541"/>
    <w:rsid w:val="005F359B"/>
    <w:rsid w:val="005F485C"/>
    <w:rsid w:val="006177FB"/>
    <w:rsid w:val="006205B2"/>
    <w:rsid w:val="00625BC8"/>
    <w:rsid w:val="006322DD"/>
    <w:rsid w:val="006350A1"/>
    <w:rsid w:val="00642253"/>
    <w:rsid w:val="006508CE"/>
    <w:rsid w:val="006628A4"/>
    <w:rsid w:val="0067050F"/>
    <w:rsid w:val="00673C2D"/>
    <w:rsid w:val="00697AB6"/>
    <w:rsid w:val="006A413F"/>
    <w:rsid w:val="006D2668"/>
    <w:rsid w:val="006D378C"/>
    <w:rsid w:val="007401DD"/>
    <w:rsid w:val="00754913"/>
    <w:rsid w:val="00756DA8"/>
    <w:rsid w:val="00766877"/>
    <w:rsid w:val="0077720E"/>
    <w:rsid w:val="0078645B"/>
    <w:rsid w:val="007B4D2A"/>
    <w:rsid w:val="007B7256"/>
    <w:rsid w:val="007C692D"/>
    <w:rsid w:val="007D24D1"/>
    <w:rsid w:val="007E75A8"/>
    <w:rsid w:val="007F0FDE"/>
    <w:rsid w:val="00802447"/>
    <w:rsid w:val="00802804"/>
    <w:rsid w:val="00802F4C"/>
    <w:rsid w:val="0081520E"/>
    <w:rsid w:val="00815B84"/>
    <w:rsid w:val="00824435"/>
    <w:rsid w:val="008247FB"/>
    <w:rsid w:val="00827673"/>
    <w:rsid w:val="00831D75"/>
    <w:rsid w:val="008461C0"/>
    <w:rsid w:val="00853380"/>
    <w:rsid w:val="008641AA"/>
    <w:rsid w:val="008671A6"/>
    <w:rsid w:val="00872EB0"/>
    <w:rsid w:val="00873835"/>
    <w:rsid w:val="00874727"/>
    <w:rsid w:val="008A4582"/>
    <w:rsid w:val="008C5A6C"/>
    <w:rsid w:val="008E2B44"/>
    <w:rsid w:val="008F6520"/>
    <w:rsid w:val="00905A7F"/>
    <w:rsid w:val="00910A75"/>
    <w:rsid w:val="009372CD"/>
    <w:rsid w:val="00937750"/>
    <w:rsid w:val="00950764"/>
    <w:rsid w:val="0097384B"/>
    <w:rsid w:val="009826E6"/>
    <w:rsid w:val="009860DB"/>
    <w:rsid w:val="009A10E9"/>
    <w:rsid w:val="009A7621"/>
    <w:rsid w:val="009B0C6E"/>
    <w:rsid w:val="009B3FD1"/>
    <w:rsid w:val="009C7B44"/>
    <w:rsid w:val="009E0AD0"/>
    <w:rsid w:val="009F0AE6"/>
    <w:rsid w:val="009F66DA"/>
    <w:rsid w:val="00A14EA3"/>
    <w:rsid w:val="00A16EB1"/>
    <w:rsid w:val="00A20F6A"/>
    <w:rsid w:val="00A27462"/>
    <w:rsid w:val="00A330FB"/>
    <w:rsid w:val="00A33C49"/>
    <w:rsid w:val="00A33FA3"/>
    <w:rsid w:val="00A70FB0"/>
    <w:rsid w:val="00A74B5C"/>
    <w:rsid w:val="00A97745"/>
    <w:rsid w:val="00AA4D70"/>
    <w:rsid w:val="00AA5D24"/>
    <w:rsid w:val="00AB1C47"/>
    <w:rsid w:val="00AC6F0A"/>
    <w:rsid w:val="00AD1F17"/>
    <w:rsid w:val="00AD37D4"/>
    <w:rsid w:val="00AD7E48"/>
    <w:rsid w:val="00AE367C"/>
    <w:rsid w:val="00B16192"/>
    <w:rsid w:val="00B21675"/>
    <w:rsid w:val="00B33693"/>
    <w:rsid w:val="00B40E78"/>
    <w:rsid w:val="00B578ED"/>
    <w:rsid w:val="00B81358"/>
    <w:rsid w:val="00B81423"/>
    <w:rsid w:val="00B81C28"/>
    <w:rsid w:val="00B83385"/>
    <w:rsid w:val="00B84899"/>
    <w:rsid w:val="00B86031"/>
    <w:rsid w:val="00B967D9"/>
    <w:rsid w:val="00BA3A65"/>
    <w:rsid w:val="00BC3370"/>
    <w:rsid w:val="00BD03CF"/>
    <w:rsid w:val="00BD6A47"/>
    <w:rsid w:val="00BE6DAE"/>
    <w:rsid w:val="00C25AA5"/>
    <w:rsid w:val="00C46C7D"/>
    <w:rsid w:val="00C52C39"/>
    <w:rsid w:val="00C85E12"/>
    <w:rsid w:val="00C92121"/>
    <w:rsid w:val="00C94E1C"/>
    <w:rsid w:val="00CB4DF9"/>
    <w:rsid w:val="00CB60B6"/>
    <w:rsid w:val="00CC52FA"/>
    <w:rsid w:val="00CC5B1B"/>
    <w:rsid w:val="00CD09D3"/>
    <w:rsid w:val="00CD3D7E"/>
    <w:rsid w:val="00CE29F3"/>
    <w:rsid w:val="00CE2A9D"/>
    <w:rsid w:val="00D00A53"/>
    <w:rsid w:val="00D2118E"/>
    <w:rsid w:val="00D406B5"/>
    <w:rsid w:val="00D63401"/>
    <w:rsid w:val="00D667E5"/>
    <w:rsid w:val="00D74A70"/>
    <w:rsid w:val="00D81E33"/>
    <w:rsid w:val="00D93D47"/>
    <w:rsid w:val="00D974C3"/>
    <w:rsid w:val="00D976AA"/>
    <w:rsid w:val="00DB1469"/>
    <w:rsid w:val="00DE1CBA"/>
    <w:rsid w:val="00DE2CF8"/>
    <w:rsid w:val="00DE3BAC"/>
    <w:rsid w:val="00E0417A"/>
    <w:rsid w:val="00E27293"/>
    <w:rsid w:val="00E30ED0"/>
    <w:rsid w:val="00E56F7D"/>
    <w:rsid w:val="00E62455"/>
    <w:rsid w:val="00E6370C"/>
    <w:rsid w:val="00E64863"/>
    <w:rsid w:val="00E67324"/>
    <w:rsid w:val="00E855C1"/>
    <w:rsid w:val="00EA73C0"/>
    <w:rsid w:val="00EB0DF8"/>
    <w:rsid w:val="00EB791D"/>
    <w:rsid w:val="00EB7D9F"/>
    <w:rsid w:val="00EF6763"/>
    <w:rsid w:val="00EF7B52"/>
    <w:rsid w:val="00F1243A"/>
    <w:rsid w:val="00F32B6E"/>
    <w:rsid w:val="00F37103"/>
    <w:rsid w:val="00F61A34"/>
    <w:rsid w:val="00F661CA"/>
    <w:rsid w:val="00F66E2C"/>
    <w:rsid w:val="00F72171"/>
    <w:rsid w:val="00F762A6"/>
    <w:rsid w:val="00F91E2D"/>
    <w:rsid w:val="00FA7D20"/>
    <w:rsid w:val="00FB7E47"/>
    <w:rsid w:val="00FD7366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0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5B2"/>
    <w:rPr>
      <w:rFonts w:ascii="Calibri" w:eastAsia="Calibri" w:hAnsi="Calibri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6205B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05B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xmsonormal">
    <w:name w:val="x_msonormal"/>
    <w:basedOn w:val="Normal"/>
    <w:rsid w:val="00620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205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B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256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7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3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0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5B2"/>
    <w:rPr>
      <w:rFonts w:ascii="Calibri" w:eastAsia="Calibri" w:hAnsi="Calibri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6205B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05B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xmsonormal">
    <w:name w:val="x_msonormal"/>
    <w:basedOn w:val="Normal"/>
    <w:rsid w:val="00620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205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B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256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F804-D390-49EF-BDD0-939C1B90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TOMOVIC</dc:creator>
  <cp:lastModifiedBy>Korisnik</cp:lastModifiedBy>
  <cp:revision>205</cp:revision>
  <cp:lastPrinted>2017-03-31T12:16:00Z</cp:lastPrinted>
  <dcterms:created xsi:type="dcterms:W3CDTF">2017-03-31T12:17:00Z</dcterms:created>
  <dcterms:modified xsi:type="dcterms:W3CDTF">2017-08-31T10:04:00Z</dcterms:modified>
</cp:coreProperties>
</file>