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306" w:rsidRDefault="000A17DB">
      <w:pPr>
        <w:pStyle w:val="BodyText"/>
      </w:pPr>
      <w:r>
        <w:t>Zatvoreni investicioni fond sa javnom ponudom</w:t>
      </w:r>
      <w:r w:rsidR="00177306">
        <w:t xml:space="preserve"> </w:t>
      </w:r>
    </w:p>
    <w:p w:rsidR="00177306" w:rsidRDefault="00CB79EB">
      <w:pPr>
        <w:pStyle w:val="BodyText"/>
      </w:pPr>
      <w:r>
        <w:t xml:space="preserve">»Unioinvest fond« </w:t>
      </w:r>
      <w:r w:rsidR="00DE67C8">
        <w:t>a.d.</w:t>
      </w:r>
      <w:r w:rsidR="00177306">
        <w:t xml:space="preserve"> Bijeljina</w:t>
      </w:r>
    </w:p>
    <w:p w:rsidR="00177306" w:rsidRDefault="00177306">
      <w:pPr>
        <w:pStyle w:val="BodyText"/>
      </w:pPr>
      <w:r>
        <w:t>Broj: SK-I-01/</w:t>
      </w:r>
      <w:r w:rsidR="00BB7A26">
        <w:t>1</w:t>
      </w:r>
      <w:r w:rsidR="00065AC4">
        <w:t>4</w:t>
      </w:r>
    </w:p>
    <w:p w:rsidR="00177306" w:rsidRDefault="00065AC4">
      <w:pPr>
        <w:pStyle w:val="BodyText"/>
      </w:pPr>
      <w:r>
        <w:t>Bijeljina, 24</w:t>
      </w:r>
      <w:r w:rsidR="00177306">
        <w:t>.0</w:t>
      </w:r>
      <w:r>
        <w:t>4</w:t>
      </w:r>
      <w:r w:rsidR="00177306">
        <w:t>.20</w:t>
      </w:r>
      <w:r w:rsidR="00BB7A26">
        <w:t>1</w:t>
      </w:r>
      <w:r>
        <w:t>4</w:t>
      </w:r>
      <w:r w:rsidR="00177306">
        <w:t>. godine</w:t>
      </w:r>
    </w:p>
    <w:p w:rsidR="00177306" w:rsidRDefault="00177306">
      <w:pPr>
        <w:pStyle w:val="BodyText"/>
      </w:pPr>
    </w:p>
    <w:p w:rsidR="00177306" w:rsidRDefault="00177306">
      <w:pPr>
        <w:pStyle w:val="BodyText"/>
        <w:jc w:val="center"/>
        <w:rPr>
          <w:b/>
        </w:rPr>
      </w:pPr>
      <w:r>
        <w:rPr>
          <w:b/>
        </w:rPr>
        <w:t>Z A P I S N I K</w:t>
      </w:r>
    </w:p>
    <w:p w:rsidR="00177306" w:rsidRDefault="00177306">
      <w:pPr>
        <w:pStyle w:val="BodyText"/>
        <w:rPr>
          <w:b/>
          <w:szCs w:val="27"/>
        </w:rPr>
      </w:pPr>
    </w:p>
    <w:p w:rsidR="00177306" w:rsidRDefault="00177306">
      <w:pPr>
        <w:pStyle w:val="BodyText"/>
        <w:ind w:firstLine="720"/>
      </w:pPr>
      <w:r>
        <w:t xml:space="preserve">Sa I sjednice Skupštine akcionara </w:t>
      </w:r>
      <w:r w:rsidR="000A17DB">
        <w:t>Zatvorenog</w:t>
      </w:r>
      <w:r>
        <w:t xml:space="preserve"> investi</w:t>
      </w:r>
      <w:r w:rsidR="00DE67C8">
        <w:t>cio</w:t>
      </w:r>
      <w:r w:rsidR="000A17DB">
        <w:t>nog fond</w:t>
      </w:r>
      <w:r w:rsidR="00DE67C8">
        <w:t>a</w:t>
      </w:r>
      <w:r w:rsidR="000A17DB">
        <w:t xml:space="preserve"> sa javnom ponudom</w:t>
      </w:r>
      <w:r w:rsidR="00DE67C8">
        <w:t xml:space="preserve"> »</w:t>
      </w:r>
      <w:r w:rsidR="000A17DB">
        <w:t>Unioinvest fond</w:t>
      </w:r>
      <w:r w:rsidR="00DE67C8">
        <w:t>« a.d.</w:t>
      </w:r>
      <w:r>
        <w:t xml:space="preserve"> Bijeljina, održane dana </w:t>
      </w:r>
      <w:r w:rsidR="00501CEE">
        <w:t>2</w:t>
      </w:r>
      <w:r w:rsidR="00065AC4">
        <w:t>4</w:t>
      </w:r>
      <w:r w:rsidR="007715FC">
        <w:t>.0</w:t>
      </w:r>
      <w:r w:rsidR="00065AC4">
        <w:t>4</w:t>
      </w:r>
      <w:r w:rsidR="007715FC">
        <w:t>.20</w:t>
      </w:r>
      <w:r w:rsidR="00BB7A26">
        <w:t>1</w:t>
      </w:r>
      <w:r w:rsidR="00065AC4">
        <w:t>4</w:t>
      </w:r>
      <w:r>
        <w:t>. godine u Bijeljini, sa početkom u 1</w:t>
      </w:r>
      <w:r w:rsidR="00501CEE">
        <w:t>4</w:t>
      </w:r>
      <w:r>
        <w:t xml:space="preserve"> časova.</w:t>
      </w:r>
    </w:p>
    <w:p w:rsidR="00177306" w:rsidRDefault="00177306">
      <w:pPr>
        <w:pStyle w:val="BodyText"/>
        <w:ind w:firstLine="720"/>
      </w:pPr>
    </w:p>
    <w:p w:rsidR="00177306" w:rsidRDefault="00177306">
      <w:pPr>
        <w:pStyle w:val="BodyText"/>
        <w:ind w:firstLine="720"/>
      </w:pPr>
      <w:r>
        <w:t xml:space="preserve">Prisutni akcionari </w:t>
      </w:r>
      <w:r w:rsidR="000A17DB">
        <w:t>Fonda</w:t>
      </w:r>
      <w:r>
        <w:t>: Stev</w:t>
      </w:r>
      <w:r w:rsidR="00DE67C8">
        <w:t>an</w:t>
      </w:r>
      <w:r>
        <w:t xml:space="preserve"> Radić, </w:t>
      </w:r>
      <w:r w:rsidR="00065AC4">
        <w:t xml:space="preserve">Miladin Vidić, </w:t>
      </w:r>
      <w:r w:rsidR="00DE67C8">
        <w:t>»Progres AD« d.o.o</w:t>
      </w:r>
      <w:r w:rsidR="007715FC">
        <w:t xml:space="preserve"> Zvornik, (po ovlašćenju za</w:t>
      </w:r>
      <w:r w:rsidR="00BB7A26">
        <w:t xml:space="preserve"> </w:t>
      </w:r>
      <w:r w:rsidR="00065AC4">
        <w:t>Biljanu Lazikić</w:t>
      </w:r>
      <w:r w:rsidR="00BB7A26">
        <w:t xml:space="preserve">), </w:t>
      </w:r>
      <w:r w:rsidR="00065AC4">
        <w:t>D</w:t>
      </w:r>
      <w:r w:rsidR="00097DE2">
        <w:t xml:space="preserve">rina Osiguranje a.d. Milići (po ovlašćenju za </w:t>
      </w:r>
      <w:r w:rsidR="00065AC4">
        <w:t>Biljanu Lazikić</w:t>
      </w:r>
      <w:r w:rsidR="00097DE2">
        <w:t>)</w:t>
      </w:r>
      <w:r w:rsidR="00BB7A26">
        <w:t xml:space="preserve"> </w:t>
      </w:r>
      <w:r w:rsidR="007715FC">
        <w:t xml:space="preserve">i </w:t>
      </w:r>
      <w:r w:rsidR="00DE67C8">
        <w:t>TP »Napredak« a.d. Bijeljina (po ovlašćenju za Milorada Tukića)</w:t>
      </w:r>
      <w:r w:rsidR="007715FC">
        <w:t>.</w:t>
      </w:r>
    </w:p>
    <w:p w:rsidR="00177306" w:rsidRDefault="00177306">
      <w:pPr>
        <w:pStyle w:val="BodyText"/>
        <w:ind w:firstLine="720"/>
      </w:pPr>
    </w:p>
    <w:p w:rsidR="00177306" w:rsidRDefault="00177306">
      <w:pPr>
        <w:pStyle w:val="BodyText"/>
      </w:pPr>
      <w:r>
        <w:t>Zapisnik je vodila</w:t>
      </w:r>
      <w:r w:rsidR="00DE67C8">
        <w:t xml:space="preserve"> </w:t>
      </w:r>
      <w:r w:rsidR="00097DE2">
        <w:t>Slađana Milovanović</w:t>
      </w:r>
      <w:r>
        <w:t>.</w:t>
      </w:r>
    </w:p>
    <w:p w:rsidR="00177306" w:rsidRDefault="00177306">
      <w:pPr>
        <w:pStyle w:val="BodyText"/>
        <w:ind w:firstLine="720"/>
      </w:pPr>
    </w:p>
    <w:p w:rsidR="00177306" w:rsidRDefault="00177306">
      <w:pPr>
        <w:pStyle w:val="BodyText"/>
        <w:ind w:firstLine="720"/>
      </w:pPr>
      <w:r>
        <w:t>Predsjed</w:t>
      </w:r>
      <w:r w:rsidR="00BB7A26">
        <w:t>n</w:t>
      </w:r>
      <w:r>
        <w:t>i</w:t>
      </w:r>
      <w:r w:rsidR="00BB7A26">
        <w:t xml:space="preserve">k Skupštine </w:t>
      </w:r>
      <w:r w:rsidR="000A17DB">
        <w:t>Fonda</w:t>
      </w:r>
      <w:r w:rsidR="00BB7A26">
        <w:t>,</w:t>
      </w:r>
      <w:r>
        <w:t xml:space="preserve"> </w:t>
      </w:r>
      <w:r w:rsidR="00BB7A26">
        <w:t>Mil</w:t>
      </w:r>
      <w:r w:rsidR="000A17DB">
        <w:t>orad Tukić</w:t>
      </w:r>
      <w:r>
        <w:t xml:space="preserve"> je</w:t>
      </w:r>
      <w:r w:rsidR="00AD1038">
        <w:t>,</w:t>
      </w:r>
      <w:r w:rsidR="00BB7A26">
        <w:t xml:space="preserve"> </w:t>
      </w:r>
      <w:r>
        <w:t xml:space="preserve">prije rasprave o dnevnom redu </w:t>
      </w:r>
      <w:r w:rsidR="00AD1038">
        <w:t xml:space="preserve">sjednice, </w:t>
      </w:r>
      <w:r>
        <w:t xml:space="preserve">obavijestio prisutne da u radu Skupštine </w:t>
      </w:r>
      <w:r w:rsidR="00445379">
        <w:t>Fonda</w:t>
      </w:r>
      <w:r>
        <w:t xml:space="preserve"> učestvuje ukupno </w:t>
      </w:r>
      <w:r w:rsidR="000A17DB">
        <w:t>5</w:t>
      </w:r>
      <w:r w:rsidR="00AD1038">
        <w:t xml:space="preserve"> akcionara, od čega</w:t>
      </w:r>
      <w:r>
        <w:t xml:space="preserve"> </w:t>
      </w:r>
      <w:r w:rsidR="00097DE2">
        <w:t>2</w:t>
      </w:r>
      <w:r>
        <w:t xml:space="preserve"> akcionara lično</w:t>
      </w:r>
      <w:r w:rsidR="00AD1038">
        <w:t>,</w:t>
      </w:r>
      <w:r>
        <w:t xml:space="preserve"> i </w:t>
      </w:r>
      <w:r w:rsidR="00097DE2">
        <w:t>3</w:t>
      </w:r>
      <w:r w:rsidR="007715FC">
        <w:t xml:space="preserve"> akcionar</w:t>
      </w:r>
      <w:r w:rsidR="00DE67C8">
        <w:t>a</w:t>
      </w:r>
      <w:r w:rsidR="007715FC">
        <w:t xml:space="preserve"> na osnovu</w:t>
      </w:r>
      <w:r>
        <w:t xml:space="preserve"> </w:t>
      </w:r>
      <w:r w:rsidR="00DE67C8">
        <w:t>punovažnih</w:t>
      </w:r>
      <w:r>
        <w:t xml:space="preserve"> ovlašćenja.</w:t>
      </w:r>
    </w:p>
    <w:p w:rsidR="00177306" w:rsidRDefault="00BB7A26">
      <w:pPr>
        <w:pStyle w:val="BodyText"/>
        <w:ind w:firstLine="720"/>
      </w:pPr>
      <w:r>
        <w:t>Preds</w:t>
      </w:r>
      <w:r w:rsidR="000A17DB">
        <w:t>j</w:t>
      </w:r>
      <w:r>
        <w:t>edn</w:t>
      </w:r>
      <w:r w:rsidR="00177306">
        <w:t>i</w:t>
      </w:r>
      <w:r>
        <w:t>k</w:t>
      </w:r>
      <w:r w:rsidR="00177306">
        <w:t xml:space="preserve"> Skupštine </w:t>
      </w:r>
      <w:r w:rsidR="000A17DB">
        <w:t>Fonda</w:t>
      </w:r>
      <w:r w:rsidR="00AD1038">
        <w:t xml:space="preserve"> je obavijestio</w:t>
      </w:r>
      <w:r w:rsidR="00177306">
        <w:t xml:space="preserve"> akcionare </w:t>
      </w:r>
      <w:r w:rsidR="000A17DB">
        <w:t>Fonda</w:t>
      </w:r>
      <w:r w:rsidR="00177306">
        <w:t xml:space="preserve"> da je obezbijeđen kvorum za rad Skupštine, </w:t>
      </w:r>
      <w:r>
        <w:t xml:space="preserve">s </w:t>
      </w:r>
      <w:r w:rsidR="00177306">
        <w:t>obzirom da su na sjednici prisutni ili predstavljeni ak</w:t>
      </w:r>
      <w:r w:rsidR="007715FC">
        <w:t>cionari koji imaju</w:t>
      </w:r>
      <w:r w:rsidR="00AD1038">
        <w:t>,</w:t>
      </w:r>
      <w:r w:rsidR="007715FC">
        <w:t xml:space="preserve"> </w:t>
      </w:r>
      <w:r w:rsidR="004F4944">
        <w:t xml:space="preserve">ili </w:t>
      </w:r>
      <w:r w:rsidR="00AD1038">
        <w:t xml:space="preserve">koji </w:t>
      </w:r>
      <w:r w:rsidR="004F4944">
        <w:t xml:space="preserve">predstavljaju </w:t>
      </w:r>
      <w:r w:rsidR="000A17DB">
        <w:t>ukupno 1.</w:t>
      </w:r>
      <w:r w:rsidR="00097DE2">
        <w:t>2</w:t>
      </w:r>
      <w:r w:rsidR="00501CEE">
        <w:t>1</w:t>
      </w:r>
      <w:r w:rsidR="00065AC4">
        <w:t>0</w:t>
      </w:r>
      <w:r w:rsidR="000A17DB">
        <w:t>.000</w:t>
      </w:r>
      <w:r w:rsidR="00177306">
        <w:t xml:space="preserve"> akcij</w:t>
      </w:r>
      <w:r w:rsidR="000A17DB">
        <w:t xml:space="preserve">a, što čini </w:t>
      </w:r>
      <w:r w:rsidR="00065AC4">
        <w:t>53,82</w:t>
      </w:r>
      <w:r w:rsidR="00177306">
        <w:t>% od ukupnog akcijskog kapit</w:t>
      </w:r>
      <w:r>
        <w:t xml:space="preserve">ala </w:t>
      </w:r>
      <w:r w:rsidR="000A17DB">
        <w:t>Fonda</w:t>
      </w:r>
      <w:r>
        <w:t xml:space="preserve">, tako da Skupština </w:t>
      </w:r>
      <w:r w:rsidR="000A17DB">
        <w:t>Fonda</w:t>
      </w:r>
      <w:r w:rsidR="00177306">
        <w:t xml:space="preserve"> može zasijedati i punovažno odlučivati.</w:t>
      </w:r>
    </w:p>
    <w:p w:rsidR="00177306" w:rsidRDefault="00177306">
      <w:pPr>
        <w:pStyle w:val="BodyText"/>
      </w:pPr>
    </w:p>
    <w:p w:rsidR="00177306" w:rsidRDefault="00177306">
      <w:pPr>
        <w:pStyle w:val="BodyText"/>
        <w:ind w:firstLine="720"/>
      </w:pPr>
      <w:r>
        <w:t>Nakon ovoga obavještenja, prešlo se na utvrđivanje dnevnog reda sjednice.</w:t>
      </w:r>
    </w:p>
    <w:p w:rsidR="00EF4975" w:rsidRDefault="00EF4975" w:rsidP="00EF4975">
      <w:pPr>
        <w:pStyle w:val="BodyText"/>
        <w:ind w:left="360"/>
      </w:pPr>
    </w:p>
    <w:p w:rsidR="00177306" w:rsidRDefault="00177306">
      <w:pPr>
        <w:pStyle w:val="BodyText"/>
        <w:ind w:firstLine="720"/>
      </w:pPr>
      <w:r>
        <w:t>Na prijedlog predsjed</w:t>
      </w:r>
      <w:r w:rsidR="00BB7A26">
        <w:t>nika</w:t>
      </w:r>
      <w:r>
        <w:t xml:space="preserve"> Skupštine </w:t>
      </w:r>
      <w:r w:rsidR="00445379">
        <w:t>Fonda</w:t>
      </w:r>
      <w:r>
        <w:t>, akcionari su jednoglasno usvojili dnevni red</w:t>
      </w:r>
      <w:r w:rsidR="004F4944">
        <w:t>,</w:t>
      </w:r>
      <w:r>
        <w:t xml:space="preserve"> kao u pozivu za sjednicu.</w:t>
      </w:r>
    </w:p>
    <w:p w:rsidR="00177306" w:rsidRDefault="00177306">
      <w:pPr>
        <w:pStyle w:val="BodyText"/>
      </w:pPr>
    </w:p>
    <w:p w:rsidR="00177306" w:rsidRDefault="00177306">
      <w:pPr>
        <w:pStyle w:val="BodyText"/>
        <w:jc w:val="center"/>
        <w:rPr>
          <w:b/>
          <w:i/>
        </w:rPr>
      </w:pPr>
      <w:r w:rsidRPr="00BB7A26">
        <w:rPr>
          <w:b/>
          <w:i/>
        </w:rPr>
        <w:t xml:space="preserve">DNEVNI RED   </w:t>
      </w:r>
    </w:p>
    <w:p w:rsidR="00BC4204" w:rsidRPr="00BB7A26" w:rsidRDefault="00BC4204">
      <w:pPr>
        <w:pStyle w:val="BodyText"/>
        <w:jc w:val="center"/>
        <w:rPr>
          <w:b/>
          <w:i/>
        </w:rPr>
      </w:pPr>
    </w:p>
    <w:p w:rsidR="005D13F0" w:rsidRPr="005D13F0" w:rsidRDefault="005D13F0" w:rsidP="005D13F0">
      <w:pPr>
        <w:widowControl w:val="0"/>
        <w:numPr>
          <w:ilvl w:val="0"/>
          <w:numId w:val="25"/>
        </w:numPr>
        <w:autoSpaceDE w:val="0"/>
        <w:autoSpaceDN w:val="0"/>
        <w:adjustRightInd w:val="0"/>
        <w:jc w:val="both"/>
        <w:rPr>
          <w:b/>
          <w:i/>
          <w:lang w:val="sr-Latn-CS"/>
        </w:rPr>
      </w:pPr>
      <w:r w:rsidRPr="005D13F0">
        <w:rPr>
          <w:b/>
          <w:i/>
          <w:lang w:val="sr-Latn-CS"/>
        </w:rPr>
        <w:t>Izbor predsjednika skupštine, zapisničara, ovjerivača zapisnika i komisije za glasanje</w:t>
      </w:r>
      <w:r w:rsidRPr="005D13F0">
        <w:rPr>
          <w:b/>
          <w:i/>
          <w:lang w:val="sl-SI"/>
        </w:rPr>
        <w:t>,</w:t>
      </w:r>
    </w:p>
    <w:p w:rsidR="005D13F0" w:rsidRPr="005D13F0" w:rsidRDefault="005D13F0" w:rsidP="005D13F0">
      <w:pPr>
        <w:widowControl w:val="0"/>
        <w:numPr>
          <w:ilvl w:val="0"/>
          <w:numId w:val="25"/>
        </w:numPr>
        <w:autoSpaceDE w:val="0"/>
        <w:autoSpaceDN w:val="0"/>
        <w:adjustRightInd w:val="0"/>
        <w:jc w:val="both"/>
        <w:rPr>
          <w:b/>
          <w:i/>
          <w:lang w:val="sr-Latn-CS"/>
        </w:rPr>
      </w:pPr>
      <w:r w:rsidRPr="005D13F0">
        <w:rPr>
          <w:b/>
          <w:i/>
          <w:lang w:val="sl-SI"/>
        </w:rPr>
        <w:t>Razmatranje i usvajanje Izvještaja komisije za glasanje,</w:t>
      </w:r>
    </w:p>
    <w:p w:rsidR="005D13F0" w:rsidRPr="005D13F0" w:rsidRDefault="005D13F0" w:rsidP="005D13F0">
      <w:pPr>
        <w:widowControl w:val="0"/>
        <w:numPr>
          <w:ilvl w:val="0"/>
          <w:numId w:val="25"/>
        </w:numPr>
        <w:autoSpaceDE w:val="0"/>
        <w:autoSpaceDN w:val="0"/>
        <w:adjustRightInd w:val="0"/>
        <w:jc w:val="both"/>
        <w:rPr>
          <w:b/>
          <w:i/>
          <w:lang w:val="sr-Latn-CS"/>
        </w:rPr>
      </w:pPr>
      <w:r w:rsidRPr="005D13F0">
        <w:rPr>
          <w:b/>
          <w:i/>
          <w:lang w:val="sr-Latn-CS"/>
        </w:rPr>
        <w:t>Razmatranje i usvajanje zapisnika s prethodne sjednice skupštine akcionara Fonda,</w:t>
      </w:r>
    </w:p>
    <w:p w:rsidR="005D13F0" w:rsidRPr="005D13F0" w:rsidRDefault="005D13F0" w:rsidP="005D13F0">
      <w:pPr>
        <w:widowControl w:val="0"/>
        <w:numPr>
          <w:ilvl w:val="0"/>
          <w:numId w:val="25"/>
        </w:numPr>
        <w:autoSpaceDE w:val="0"/>
        <w:autoSpaceDN w:val="0"/>
        <w:adjustRightInd w:val="0"/>
        <w:jc w:val="both"/>
        <w:rPr>
          <w:b/>
          <w:i/>
          <w:lang w:val="sr-Latn-CS"/>
        </w:rPr>
      </w:pPr>
      <w:r w:rsidRPr="005D13F0">
        <w:rPr>
          <w:b/>
          <w:i/>
          <w:lang w:val="sl-SI"/>
        </w:rPr>
        <w:t xml:space="preserve">Razmatranje i usvajanje </w:t>
      </w:r>
      <w:r w:rsidRPr="005D13F0">
        <w:rPr>
          <w:b/>
          <w:i/>
          <w:lang w:val="sr-Latn-CS"/>
        </w:rPr>
        <w:t xml:space="preserve">godišnjeg izvještaja o poslovanju fonda, sa godišnjim obračunom i  finansijskim izvještajima, mišljenjem nezavisnog revizora i izvještajem o izvršenju Programa investicionih ciljeva i investicione politike </w:t>
      </w:r>
      <w:r w:rsidRPr="005D13F0">
        <w:rPr>
          <w:b/>
          <w:i/>
          <w:lang w:val="sl-SI"/>
        </w:rPr>
        <w:t>Fonda za 2013. godinu,</w:t>
      </w:r>
    </w:p>
    <w:p w:rsidR="005D13F0" w:rsidRPr="005D13F0" w:rsidRDefault="005D13F0" w:rsidP="005D13F0">
      <w:pPr>
        <w:widowControl w:val="0"/>
        <w:numPr>
          <w:ilvl w:val="0"/>
          <w:numId w:val="25"/>
        </w:numPr>
        <w:autoSpaceDE w:val="0"/>
        <w:autoSpaceDN w:val="0"/>
        <w:adjustRightInd w:val="0"/>
        <w:jc w:val="both"/>
        <w:rPr>
          <w:b/>
          <w:i/>
          <w:lang w:val="sr-Latn-CS"/>
        </w:rPr>
      </w:pPr>
      <w:r w:rsidRPr="005D13F0">
        <w:rPr>
          <w:b/>
          <w:i/>
          <w:lang w:val="sl-SI"/>
        </w:rPr>
        <w:t>Razmatranje i usvajanje Izvještaja o radu Nadzornog odbora Fonda za 2013. godinu,</w:t>
      </w:r>
    </w:p>
    <w:p w:rsidR="005D13F0" w:rsidRPr="005D13F0" w:rsidRDefault="005D13F0" w:rsidP="005D13F0">
      <w:pPr>
        <w:widowControl w:val="0"/>
        <w:numPr>
          <w:ilvl w:val="0"/>
          <w:numId w:val="25"/>
        </w:numPr>
        <w:autoSpaceDE w:val="0"/>
        <w:autoSpaceDN w:val="0"/>
        <w:adjustRightInd w:val="0"/>
        <w:jc w:val="both"/>
        <w:rPr>
          <w:b/>
          <w:i/>
          <w:lang w:val="sr-Latn-CS"/>
        </w:rPr>
      </w:pPr>
      <w:r w:rsidRPr="005D13F0">
        <w:rPr>
          <w:b/>
          <w:i/>
          <w:lang w:val="sl-SI"/>
        </w:rPr>
        <w:t xml:space="preserve">Potvrđivanje odluke </w:t>
      </w:r>
      <w:r w:rsidRPr="005D13F0">
        <w:rPr>
          <w:b/>
          <w:i/>
        </w:rPr>
        <w:t>o otpisu potraživanja Društva za upravljanje investicionim fondovima „Invest nova“ a.d. Bijeljina,</w:t>
      </w:r>
    </w:p>
    <w:p w:rsidR="005D13F0" w:rsidRPr="005D13F0" w:rsidRDefault="005D13F0" w:rsidP="005D13F0">
      <w:pPr>
        <w:widowControl w:val="0"/>
        <w:numPr>
          <w:ilvl w:val="0"/>
          <w:numId w:val="25"/>
        </w:numPr>
        <w:autoSpaceDE w:val="0"/>
        <w:autoSpaceDN w:val="0"/>
        <w:adjustRightInd w:val="0"/>
        <w:jc w:val="both"/>
        <w:rPr>
          <w:b/>
          <w:i/>
          <w:lang w:val="sr-Latn-CS"/>
        </w:rPr>
      </w:pPr>
      <w:r w:rsidRPr="005D13F0">
        <w:rPr>
          <w:b/>
          <w:i/>
          <w:lang w:val="hr-HR"/>
        </w:rPr>
        <w:t xml:space="preserve">Razmatranje i usvajanje </w:t>
      </w:r>
      <w:r w:rsidRPr="005D13F0">
        <w:rPr>
          <w:b/>
          <w:i/>
          <w:lang w:val="sl-SI"/>
        </w:rPr>
        <w:t>godišnjeg Programa investicionih ciljeva i politike investiranja Fonda za 2014. godinu,</w:t>
      </w:r>
    </w:p>
    <w:p w:rsidR="005D13F0" w:rsidRPr="005D13F0" w:rsidRDefault="005D13F0" w:rsidP="005D13F0">
      <w:pPr>
        <w:widowControl w:val="0"/>
        <w:numPr>
          <w:ilvl w:val="0"/>
          <w:numId w:val="25"/>
        </w:numPr>
        <w:autoSpaceDE w:val="0"/>
        <w:autoSpaceDN w:val="0"/>
        <w:adjustRightInd w:val="0"/>
        <w:jc w:val="both"/>
        <w:rPr>
          <w:b/>
          <w:i/>
          <w:lang w:val="sr-Latn-CS"/>
        </w:rPr>
      </w:pPr>
      <w:r w:rsidRPr="005D13F0">
        <w:rPr>
          <w:b/>
          <w:i/>
          <w:lang w:val="sr-Latn-CS"/>
        </w:rPr>
        <w:t>Donošenje odluke o izboru nezavisnog revizora Fonda za 2014. godinu,</w:t>
      </w:r>
    </w:p>
    <w:p w:rsidR="005D13F0" w:rsidRPr="005D13F0" w:rsidRDefault="005D13F0" w:rsidP="005D13F0">
      <w:pPr>
        <w:widowControl w:val="0"/>
        <w:numPr>
          <w:ilvl w:val="0"/>
          <w:numId w:val="25"/>
        </w:numPr>
        <w:autoSpaceDE w:val="0"/>
        <w:autoSpaceDN w:val="0"/>
        <w:adjustRightInd w:val="0"/>
        <w:jc w:val="both"/>
        <w:rPr>
          <w:b/>
          <w:i/>
          <w:lang w:val="sr-Latn-CS"/>
        </w:rPr>
      </w:pPr>
      <w:r w:rsidRPr="005D13F0">
        <w:rPr>
          <w:b/>
          <w:i/>
          <w:lang w:val="sr-Latn-CS"/>
        </w:rPr>
        <w:t>Tekuća pitanja.</w:t>
      </w:r>
    </w:p>
    <w:p w:rsidR="00EF4975" w:rsidRDefault="00EF4975" w:rsidP="00EF4975">
      <w:pPr>
        <w:pStyle w:val="BodyText"/>
      </w:pPr>
    </w:p>
    <w:p w:rsidR="00177306" w:rsidRDefault="00177306" w:rsidP="005A4A47">
      <w:pPr>
        <w:pStyle w:val="BodyText"/>
      </w:pPr>
      <w:r>
        <w:t xml:space="preserve">Za predloženi dnevni red Skupštine </w:t>
      </w:r>
      <w:r w:rsidR="000A17DB">
        <w:t>Fonda</w:t>
      </w:r>
      <w:r>
        <w:t xml:space="preserve"> glasali su svi prisutni</w:t>
      </w:r>
      <w:r w:rsidR="00BB7A26">
        <w:t xml:space="preserve"> i predstavljeni akcionari</w:t>
      </w:r>
      <w:r w:rsidR="00AD1038">
        <w:t>,</w:t>
      </w:r>
      <w:r w:rsidR="00BB7A26">
        <w:t xml:space="preserve"> sa 1</w:t>
      </w:r>
      <w:r w:rsidR="000A17DB">
        <w:t>.</w:t>
      </w:r>
      <w:r w:rsidR="00097DE2">
        <w:t>2</w:t>
      </w:r>
      <w:r w:rsidR="00501CEE">
        <w:t>1</w:t>
      </w:r>
      <w:r w:rsidR="005A4A47">
        <w:t>0</w:t>
      </w:r>
      <w:r w:rsidR="000A17DB">
        <w:t>.000</w:t>
      </w:r>
      <w:r>
        <w:t xml:space="preserve"> akcij</w:t>
      </w:r>
      <w:r w:rsidR="00BB7A26">
        <w:t>a, što predst</w:t>
      </w:r>
      <w:r w:rsidR="00097DE2">
        <w:t>avlja 53</w:t>
      </w:r>
      <w:r w:rsidR="000A17DB">
        <w:t>,</w:t>
      </w:r>
      <w:r w:rsidR="005A4A47">
        <w:t>82</w:t>
      </w:r>
      <w:r>
        <w:t xml:space="preserve">% akcijskog kapitala </w:t>
      </w:r>
      <w:r w:rsidR="000A17DB">
        <w:t>Fonda</w:t>
      </w:r>
      <w:r>
        <w:t>.</w:t>
      </w:r>
    </w:p>
    <w:p w:rsidR="00CC1030" w:rsidRDefault="00177306">
      <w:pPr>
        <w:pStyle w:val="BodyText"/>
      </w:pPr>
      <w:r>
        <w:t>Predloženi dnev</w:t>
      </w:r>
      <w:r w:rsidR="00BB7A26">
        <w:t xml:space="preserve">ni red za I sjednicu Skupštine </w:t>
      </w:r>
      <w:r w:rsidR="000A17DB">
        <w:t>Fonda</w:t>
      </w:r>
      <w:r>
        <w:t xml:space="preserve"> je usvojen potrebnom većinom glasova.</w:t>
      </w:r>
    </w:p>
    <w:p w:rsidR="00F34B3C" w:rsidRDefault="00F34B3C">
      <w:pPr>
        <w:pStyle w:val="BodyText"/>
        <w:ind w:firstLine="360"/>
        <w:jc w:val="center"/>
        <w:rPr>
          <w:b/>
        </w:rPr>
      </w:pPr>
    </w:p>
    <w:p w:rsidR="00177306" w:rsidRDefault="00177306">
      <w:pPr>
        <w:pStyle w:val="BodyText"/>
        <w:ind w:firstLine="360"/>
        <w:jc w:val="center"/>
        <w:rPr>
          <w:b/>
        </w:rPr>
      </w:pPr>
      <w:r>
        <w:rPr>
          <w:b/>
        </w:rPr>
        <w:t>RAD</w:t>
      </w:r>
    </w:p>
    <w:p w:rsidR="00177306" w:rsidRDefault="00177306">
      <w:pPr>
        <w:pStyle w:val="BodyText"/>
        <w:ind w:firstLine="360"/>
        <w:jc w:val="center"/>
      </w:pPr>
    </w:p>
    <w:p w:rsidR="00DE67C8" w:rsidRDefault="00DE67C8" w:rsidP="00F54ABB">
      <w:pPr>
        <w:pStyle w:val="BodyText"/>
        <w:numPr>
          <w:ilvl w:val="0"/>
          <w:numId w:val="19"/>
        </w:numPr>
      </w:pPr>
      <w:r w:rsidRPr="00DE67C8">
        <w:rPr>
          <w:b/>
          <w:i/>
          <w:lang w:val="sr-Latn-CS"/>
        </w:rPr>
        <w:t>Izbor predsjednika skupštine, za</w:t>
      </w:r>
      <w:r w:rsidR="005A4A47">
        <w:rPr>
          <w:b/>
          <w:i/>
          <w:lang w:val="sr-Latn-CS"/>
        </w:rPr>
        <w:t>pisničara, ovjerivača zapisnika i</w:t>
      </w:r>
      <w:r w:rsidRPr="00DE67C8">
        <w:rPr>
          <w:b/>
          <w:i/>
          <w:lang w:val="sr-Latn-CS"/>
        </w:rPr>
        <w:t xml:space="preserve"> komisije za glasanje </w:t>
      </w:r>
    </w:p>
    <w:p w:rsidR="00177306" w:rsidRDefault="00177306">
      <w:pPr>
        <w:pStyle w:val="BodyText"/>
      </w:pPr>
      <w:r>
        <w:t>Za predsjed</w:t>
      </w:r>
      <w:r w:rsidR="00BB7A26">
        <w:t>nika</w:t>
      </w:r>
      <w:r>
        <w:t xml:space="preserve"> Skupštin</w:t>
      </w:r>
      <w:r w:rsidR="007715FC">
        <w:t>e je</w:t>
      </w:r>
      <w:r w:rsidR="00AD1038">
        <w:t xml:space="preserve"> </w:t>
      </w:r>
      <w:r w:rsidR="007715FC">
        <w:t xml:space="preserve"> izabran </w:t>
      </w:r>
      <w:r w:rsidR="000A17DB">
        <w:t>Milorad Tukić</w:t>
      </w:r>
      <w:r>
        <w:t>.</w:t>
      </w:r>
    </w:p>
    <w:p w:rsidR="00DE67C8" w:rsidRDefault="00DE67C8">
      <w:pPr>
        <w:pStyle w:val="BodyText"/>
      </w:pPr>
    </w:p>
    <w:p w:rsidR="00DE67C8" w:rsidRDefault="00097DE2" w:rsidP="00DE67C8">
      <w:pPr>
        <w:pStyle w:val="BodyText"/>
      </w:pPr>
      <w:r>
        <w:t>Za zapisničara je izabrana Slađana Milovanović</w:t>
      </w:r>
      <w:r w:rsidR="00DE67C8">
        <w:t xml:space="preserve"> </w:t>
      </w:r>
    </w:p>
    <w:p w:rsidR="00DE67C8" w:rsidRDefault="00DE67C8" w:rsidP="00DE67C8">
      <w:pPr>
        <w:pStyle w:val="BodyText"/>
      </w:pPr>
    </w:p>
    <w:p w:rsidR="00DE67C8" w:rsidRDefault="00DE67C8" w:rsidP="00DE67C8">
      <w:pPr>
        <w:pStyle w:val="BodyText"/>
      </w:pPr>
      <w:r>
        <w:t>Za ovjerivače zapisnika iz reda akcionara su izabrani:</w:t>
      </w:r>
    </w:p>
    <w:p w:rsidR="00DE67C8" w:rsidRDefault="000A17DB" w:rsidP="00DE67C8">
      <w:pPr>
        <w:pStyle w:val="BodyText"/>
        <w:numPr>
          <w:ilvl w:val="0"/>
          <w:numId w:val="9"/>
        </w:numPr>
      </w:pPr>
      <w:r>
        <w:t>Stevan Radić</w:t>
      </w:r>
      <w:r w:rsidR="00DE67C8">
        <w:t>,</w:t>
      </w:r>
    </w:p>
    <w:p w:rsidR="00DE67C8" w:rsidRDefault="00F23A86" w:rsidP="00DE67C8">
      <w:pPr>
        <w:pStyle w:val="BodyText"/>
        <w:numPr>
          <w:ilvl w:val="0"/>
          <w:numId w:val="9"/>
        </w:numPr>
      </w:pPr>
      <w:r>
        <w:t>Miladin Vidić</w:t>
      </w:r>
      <w:r w:rsidR="00DE67C8">
        <w:t>.</w:t>
      </w:r>
    </w:p>
    <w:p w:rsidR="00DE67C8" w:rsidRDefault="00DE67C8">
      <w:pPr>
        <w:pStyle w:val="BodyText"/>
      </w:pPr>
    </w:p>
    <w:p w:rsidR="00177306" w:rsidRDefault="00BB7A26">
      <w:pPr>
        <w:pStyle w:val="BodyText"/>
      </w:pPr>
      <w:r>
        <w:t>Predsjedn</w:t>
      </w:r>
      <w:r w:rsidR="00177306">
        <w:t>i</w:t>
      </w:r>
      <w:r>
        <w:t>k</w:t>
      </w:r>
      <w:r w:rsidR="00177306">
        <w:t xml:space="preserve"> Skupštine </w:t>
      </w:r>
      <w:r w:rsidR="000A17DB">
        <w:t>Fonda</w:t>
      </w:r>
      <w:r w:rsidR="00177306">
        <w:t xml:space="preserve"> je predložio da se izabere </w:t>
      </w:r>
      <w:r>
        <w:t>K</w:t>
      </w:r>
      <w:r w:rsidR="00177306">
        <w:t>omisija</w:t>
      </w:r>
      <w:r>
        <w:t xml:space="preserve"> za glasanje</w:t>
      </w:r>
      <w:r w:rsidR="00177306">
        <w:t xml:space="preserve"> u </w:t>
      </w:r>
    </w:p>
    <w:p w:rsidR="00177306" w:rsidRDefault="00177306">
      <w:pPr>
        <w:pStyle w:val="BodyText"/>
      </w:pPr>
      <w:r>
        <w:t>sljedećem sastavu:</w:t>
      </w:r>
    </w:p>
    <w:p w:rsidR="00177306" w:rsidRDefault="00501CEE">
      <w:pPr>
        <w:pStyle w:val="BodyText"/>
        <w:numPr>
          <w:ilvl w:val="0"/>
          <w:numId w:val="1"/>
        </w:numPr>
      </w:pPr>
      <w:r>
        <w:t>Olja Ćurčić</w:t>
      </w:r>
      <w:r w:rsidR="00177306">
        <w:t>, za predsjednika,</w:t>
      </w:r>
    </w:p>
    <w:p w:rsidR="00177306" w:rsidRDefault="00501CEE">
      <w:pPr>
        <w:pStyle w:val="BodyText"/>
        <w:numPr>
          <w:ilvl w:val="0"/>
          <w:numId w:val="1"/>
        </w:numPr>
      </w:pPr>
      <w:r>
        <w:t>Snežana Dragičević Đurđević</w:t>
      </w:r>
      <w:r w:rsidR="00177306">
        <w:t xml:space="preserve">, za člana, i </w:t>
      </w:r>
    </w:p>
    <w:p w:rsidR="00177306" w:rsidRDefault="00BB7A26">
      <w:pPr>
        <w:pStyle w:val="BodyText"/>
        <w:numPr>
          <w:ilvl w:val="0"/>
          <w:numId w:val="1"/>
        </w:numPr>
      </w:pPr>
      <w:r>
        <w:t>Zdenka Modraković</w:t>
      </w:r>
      <w:r w:rsidR="00177306">
        <w:t>, za člana</w:t>
      </w:r>
    </w:p>
    <w:p w:rsidR="00177306" w:rsidRDefault="00BB7A26">
      <w:pPr>
        <w:pStyle w:val="BodyText"/>
      </w:pPr>
      <w:r>
        <w:t>K</w:t>
      </w:r>
      <w:r w:rsidR="00177306">
        <w:t>omisija</w:t>
      </w:r>
      <w:r>
        <w:t xml:space="preserve"> za glasanje</w:t>
      </w:r>
      <w:r w:rsidR="00177306">
        <w:t xml:space="preserve"> u predloženom sastavu je izabrana jednoglasno.</w:t>
      </w:r>
    </w:p>
    <w:p w:rsidR="00DE67C8" w:rsidRDefault="00DE67C8" w:rsidP="00DE67C8">
      <w:pPr>
        <w:pStyle w:val="BodyText"/>
        <w:ind w:left="360"/>
      </w:pPr>
    </w:p>
    <w:p w:rsidR="00DE67C8" w:rsidRDefault="007715FC" w:rsidP="00BB7A26">
      <w:pPr>
        <w:pStyle w:val="BodyText"/>
      </w:pPr>
      <w:r>
        <w:t>Za ove prijedlog</w:t>
      </w:r>
      <w:r w:rsidR="00BB7A26">
        <w:t>e</w:t>
      </w:r>
      <w:r w:rsidR="00097DE2">
        <w:t xml:space="preserve"> su</w:t>
      </w:r>
      <w:r w:rsidR="00177306">
        <w:t xml:space="preserve"> glasal</w:t>
      </w:r>
      <w:r w:rsidR="00097DE2">
        <w:t>a</w:t>
      </w:r>
      <w:r w:rsidR="00177306">
        <w:t xml:space="preserve"> </w:t>
      </w:r>
      <w:r w:rsidR="00097DE2">
        <w:t>2</w:t>
      </w:r>
      <w:r w:rsidR="00177306">
        <w:t xml:space="preserve"> akcionara lično i </w:t>
      </w:r>
      <w:r w:rsidR="00097DE2">
        <w:t>3</w:t>
      </w:r>
      <w:r w:rsidR="00177306">
        <w:t xml:space="preserve"> akcionar</w:t>
      </w:r>
      <w:r w:rsidR="00BB7A26">
        <w:t>a</w:t>
      </w:r>
      <w:r>
        <w:t xml:space="preserve"> po ovlašćenju, sa ukupno 1</w:t>
      </w:r>
      <w:r w:rsidR="00097DE2">
        <w:t>.2</w:t>
      </w:r>
      <w:r w:rsidR="00501CEE">
        <w:t>1</w:t>
      </w:r>
      <w:r w:rsidR="00F23A86">
        <w:t>0</w:t>
      </w:r>
      <w:r w:rsidR="000A17DB">
        <w:t>.000</w:t>
      </w:r>
      <w:r w:rsidR="00177306">
        <w:t xml:space="preserve"> akcij</w:t>
      </w:r>
      <w:r w:rsidR="00DE67C8">
        <w:t xml:space="preserve">a, </w:t>
      </w:r>
      <w:r w:rsidR="00097DE2">
        <w:t>što predstavlja 53</w:t>
      </w:r>
      <w:r w:rsidR="000A17DB">
        <w:t>,</w:t>
      </w:r>
      <w:r w:rsidR="00F23A86">
        <w:t>82</w:t>
      </w:r>
      <w:r w:rsidR="004F4944">
        <w:t xml:space="preserve">% akcionarskog </w:t>
      </w:r>
      <w:r w:rsidR="00BB7A26">
        <w:t xml:space="preserve">kapitala </w:t>
      </w:r>
      <w:r w:rsidR="00DB6130">
        <w:t>Fonda</w:t>
      </w:r>
      <w:r w:rsidR="00DE67C8">
        <w:t>.</w:t>
      </w:r>
    </w:p>
    <w:p w:rsidR="00AD1038" w:rsidRDefault="00AD1038" w:rsidP="00BB7A26">
      <w:pPr>
        <w:pStyle w:val="BodyText"/>
      </w:pPr>
      <w:r>
        <w:t>Ove odluke su usvojene kvalifikovanom većinom glasova akcionara Fonda.</w:t>
      </w:r>
    </w:p>
    <w:p w:rsidR="00DE67C8" w:rsidRDefault="00DE67C8" w:rsidP="00BB7A26">
      <w:pPr>
        <w:pStyle w:val="BodyText"/>
      </w:pPr>
    </w:p>
    <w:p w:rsidR="00BB7A26" w:rsidRPr="00BB7A26" w:rsidRDefault="00BB7A26" w:rsidP="00F54ABB">
      <w:pPr>
        <w:pStyle w:val="BodyText"/>
        <w:numPr>
          <w:ilvl w:val="0"/>
          <w:numId w:val="19"/>
        </w:numPr>
        <w:rPr>
          <w:b/>
          <w:i/>
        </w:rPr>
      </w:pPr>
      <w:r w:rsidRPr="00BB7A26">
        <w:rPr>
          <w:b/>
          <w:i/>
        </w:rPr>
        <w:t xml:space="preserve">Razmatranje i usvajanje Izvještaja komisije za glasanje </w:t>
      </w:r>
    </w:p>
    <w:p w:rsidR="00177306" w:rsidRDefault="00177306" w:rsidP="00CC1030">
      <w:pPr>
        <w:pStyle w:val="BodyText"/>
      </w:pPr>
      <w:r>
        <w:t>Predsjedn</w:t>
      </w:r>
      <w:r w:rsidR="000A17DB">
        <w:t>i</w:t>
      </w:r>
      <w:r w:rsidR="00501CEE">
        <w:t>ca</w:t>
      </w:r>
      <w:r>
        <w:t xml:space="preserve"> </w:t>
      </w:r>
      <w:r w:rsidR="00BB7A26">
        <w:t>K</w:t>
      </w:r>
      <w:r>
        <w:t>omisije</w:t>
      </w:r>
      <w:r w:rsidR="00AD1038">
        <w:t xml:space="preserve"> za glasanje</w:t>
      </w:r>
      <w:r w:rsidR="00BB7A26">
        <w:t xml:space="preserve"> </w:t>
      </w:r>
      <w:r w:rsidR="00501CEE">
        <w:t>Olja Ćurčić</w:t>
      </w:r>
      <w:r w:rsidR="00AD1038">
        <w:t xml:space="preserve"> je</w:t>
      </w:r>
      <w:r w:rsidR="00BB7A26">
        <w:t>,</w:t>
      </w:r>
      <w:r w:rsidR="00AD1038">
        <w:t xml:space="preserve"> u pisanom izvještaju</w:t>
      </w:r>
      <w:r w:rsidR="00BB7A26">
        <w:t xml:space="preserve"> </w:t>
      </w:r>
      <w:r>
        <w:t>obavijesti</w:t>
      </w:r>
      <w:r w:rsidR="00501CEE">
        <w:t>la</w:t>
      </w:r>
      <w:r>
        <w:t xml:space="preserve"> Skupštinu </w:t>
      </w:r>
      <w:r w:rsidR="000A17DB">
        <w:t>Fonda da sjednici od ukupno 2</w:t>
      </w:r>
      <w:r w:rsidR="00501CEE">
        <w:t>6</w:t>
      </w:r>
      <w:r w:rsidR="00BB7A26">
        <w:t xml:space="preserve"> akcionara </w:t>
      </w:r>
      <w:r w:rsidR="000A17DB">
        <w:t>Fonda</w:t>
      </w:r>
      <w:r>
        <w:t xml:space="preserve">, prisustvuje </w:t>
      </w:r>
      <w:r w:rsidR="000A17DB">
        <w:t>5</w:t>
      </w:r>
      <w:r w:rsidR="00AD1038">
        <w:t xml:space="preserve"> akcionara, od čega </w:t>
      </w:r>
      <w:r>
        <w:t xml:space="preserve"> </w:t>
      </w:r>
      <w:r w:rsidR="00097DE2">
        <w:t>2</w:t>
      </w:r>
      <w:r w:rsidR="001D3560">
        <w:t xml:space="preserve"> akcionara lično i </w:t>
      </w:r>
      <w:r w:rsidR="00097DE2">
        <w:t>3</w:t>
      </w:r>
      <w:r>
        <w:t xml:space="preserve"> akcionar</w:t>
      </w:r>
      <w:r w:rsidR="00BB7A26">
        <w:t>a</w:t>
      </w:r>
      <w:r>
        <w:t xml:space="preserve"> putem ovlašćenja. </w:t>
      </w:r>
    </w:p>
    <w:p w:rsidR="00177306" w:rsidRDefault="00177306" w:rsidP="00CC1030">
      <w:pPr>
        <w:pStyle w:val="BodyText"/>
      </w:pPr>
      <w:r>
        <w:t>Predsjedni</w:t>
      </w:r>
      <w:r w:rsidR="00BB7A26">
        <w:t>k K</w:t>
      </w:r>
      <w:r>
        <w:t>omisije</w:t>
      </w:r>
      <w:r w:rsidR="00BB7A26">
        <w:t xml:space="preserve"> za glasanje</w:t>
      </w:r>
      <w:r>
        <w:t xml:space="preserve"> je obavijesti</w:t>
      </w:r>
      <w:r w:rsidR="003B5945">
        <w:t>la</w:t>
      </w:r>
      <w:r w:rsidR="00E90EDB">
        <w:t xml:space="preserve"> Skupštinu Fonda</w:t>
      </w:r>
      <w:r>
        <w:t xml:space="preserve"> da je Komisija izvršila uvid u Izvještaj Centralnog r</w:t>
      </w:r>
      <w:r w:rsidR="0081700A">
        <w:t>egistra hartija od vrijednosti a.d.</w:t>
      </w:r>
      <w:r>
        <w:t xml:space="preserve"> Banja Luka, o stanju akcionarskog kapitala akcionara </w:t>
      </w:r>
      <w:r w:rsidR="00E90EDB">
        <w:t>Fonda</w:t>
      </w:r>
      <w:r>
        <w:t xml:space="preserve"> na dan </w:t>
      </w:r>
      <w:r w:rsidR="00501CEE">
        <w:t>1</w:t>
      </w:r>
      <w:r w:rsidR="003B5945">
        <w:t>4</w:t>
      </w:r>
      <w:r>
        <w:t>.0</w:t>
      </w:r>
      <w:r w:rsidR="003B5945">
        <w:t>4</w:t>
      </w:r>
      <w:r>
        <w:t>.20</w:t>
      </w:r>
      <w:r w:rsidR="00BB7A26">
        <w:t>1</w:t>
      </w:r>
      <w:r w:rsidR="003B5945">
        <w:t>4</w:t>
      </w:r>
      <w:r w:rsidR="00AD1038">
        <w:t xml:space="preserve">. godine, </w:t>
      </w:r>
      <w:r>
        <w:t xml:space="preserve">i </w:t>
      </w:r>
      <w:r w:rsidR="00AD1038">
        <w:t xml:space="preserve">uvid </w:t>
      </w:r>
      <w:r>
        <w:t xml:space="preserve">u interni spisak prisutnih </w:t>
      </w:r>
      <w:r w:rsidR="004F4944">
        <w:t>i pred</w:t>
      </w:r>
      <w:r w:rsidR="0081700A">
        <w:t>s</w:t>
      </w:r>
      <w:r w:rsidR="004F4944">
        <w:t xml:space="preserve">tavljenih </w:t>
      </w:r>
      <w:r>
        <w:t xml:space="preserve">akcionara </w:t>
      </w:r>
      <w:r w:rsidR="00E90EDB">
        <w:t>Fonda</w:t>
      </w:r>
      <w:r w:rsidR="00AD1038">
        <w:t>, tako da je</w:t>
      </w:r>
      <w:r>
        <w:t xml:space="preserve"> Komisija kon</w:t>
      </w:r>
      <w:r w:rsidR="00AD1038">
        <w:t>statovala</w:t>
      </w:r>
      <w:r w:rsidR="00E90EDB">
        <w:t xml:space="preserve"> da je spisak akcionara Fonda</w:t>
      </w:r>
      <w:r w:rsidR="0081700A">
        <w:t xml:space="preserve"> istovjetan sa Izvještajem CRHOV a</w:t>
      </w:r>
      <w:r>
        <w:t>.</w:t>
      </w:r>
      <w:r w:rsidR="0081700A">
        <w:t>d. Banja Luka.</w:t>
      </w:r>
    </w:p>
    <w:p w:rsidR="00177306" w:rsidRDefault="00177306" w:rsidP="00CC1030">
      <w:pPr>
        <w:pStyle w:val="BodyText"/>
      </w:pPr>
      <w:r>
        <w:t>Pregled</w:t>
      </w:r>
      <w:r w:rsidR="00BB7A26">
        <w:t xml:space="preserve">om potpisanog spiska akcionara </w:t>
      </w:r>
      <w:r w:rsidR="00E90EDB">
        <w:t>Fonda</w:t>
      </w:r>
      <w:r>
        <w:t xml:space="preserve"> i ovjeren</w:t>
      </w:r>
      <w:r w:rsidR="004F4944">
        <w:t xml:space="preserve">ih </w:t>
      </w:r>
      <w:r w:rsidR="00BB7A26">
        <w:t>punomoćja</w:t>
      </w:r>
      <w:r w:rsidR="004F4944">
        <w:t>, komisija je utvrdila</w:t>
      </w:r>
      <w:r w:rsidR="00BB7A26">
        <w:t xml:space="preserve"> da sjednici Skupštine </w:t>
      </w:r>
      <w:r w:rsidR="00CA21BB">
        <w:t>Fonda</w:t>
      </w:r>
      <w:r>
        <w:t xml:space="preserve"> prisustv</w:t>
      </w:r>
      <w:r w:rsidR="00BB7A26">
        <w:t xml:space="preserve">uju akcionari koji posjeduju </w:t>
      </w:r>
      <w:r w:rsidR="00AD1038">
        <w:t xml:space="preserve">ili koji predstavljaju </w:t>
      </w:r>
      <w:r w:rsidR="00BB7A26">
        <w:t>1</w:t>
      </w:r>
      <w:r w:rsidR="00097DE2">
        <w:t>.2</w:t>
      </w:r>
      <w:r w:rsidR="00501CEE">
        <w:t>1</w:t>
      </w:r>
      <w:r w:rsidR="003B5945">
        <w:t>0</w:t>
      </w:r>
      <w:r w:rsidR="00E90EDB">
        <w:t>.000</w:t>
      </w:r>
      <w:r>
        <w:t xml:space="preserve"> akcij</w:t>
      </w:r>
      <w:r w:rsidR="00BB7A26">
        <w:t xml:space="preserve">a, što </w:t>
      </w:r>
      <w:r w:rsidR="00E90EDB">
        <w:t xml:space="preserve">procentualno iznosi </w:t>
      </w:r>
      <w:r w:rsidR="00097DE2">
        <w:t>53</w:t>
      </w:r>
      <w:r w:rsidR="0081700A">
        <w:t>,</w:t>
      </w:r>
      <w:r w:rsidR="003B5945">
        <w:t>82</w:t>
      </w:r>
      <w:r>
        <w:t xml:space="preserve">% od ukupnog akcijskog kapitala </w:t>
      </w:r>
      <w:r w:rsidR="00E90EDB">
        <w:t>Fonda</w:t>
      </w:r>
      <w:r>
        <w:t xml:space="preserve">, tako da se sjednica Skupštine </w:t>
      </w:r>
      <w:r w:rsidR="00E90EDB">
        <w:t>Fonda</w:t>
      </w:r>
      <w:r>
        <w:t xml:space="preserve"> može održati i donositi punovažne odluke, pošto je obezbijeđen kvorum</w:t>
      </w:r>
      <w:r w:rsidR="00AD1038">
        <w:t xml:space="preserve"> za njeno održavanje.</w:t>
      </w:r>
      <w:r>
        <w:t xml:space="preserve"> </w:t>
      </w:r>
    </w:p>
    <w:p w:rsidR="00177306" w:rsidRDefault="00177306" w:rsidP="00CC1030">
      <w:pPr>
        <w:pStyle w:val="BodyText"/>
      </w:pPr>
      <w:r>
        <w:t>Na</w:t>
      </w:r>
      <w:r w:rsidR="00BB7A26">
        <w:t xml:space="preserve"> prijedlog predsjednika</w:t>
      </w:r>
      <w:r w:rsidR="004F4944">
        <w:t xml:space="preserve"> Skupštine,</w:t>
      </w:r>
      <w:r w:rsidR="00BB7A26">
        <w:t xml:space="preserve"> zapisnik K</w:t>
      </w:r>
      <w:r>
        <w:t>omisije</w:t>
      </w:r>
      <w:r w:rsidR="00BB7A26">
        <w:t xml:space="preserve"> za glasanje</w:t>
      </w:r>
      <w:r>
        <w:t xml:space="preserve"> je usvojen jednoglasno. Za usvajanje zapisnika </w:t>
      </w:r>
      <w:r w:rsidR="00BB7A26">
        <w:t>Komisije</w:t>
      </w:r>
      <w:r>
        <w:t xml:space="preserve"> glasal</w:t>
      </w:r>
      <w:r w:rsidR="00E90EDB">
        <w:t>a</w:t>
      </w:r>
      <w:r>
        <w:t xml:space="preserve"> </w:t>
      </w:r>
      <w:r w:rsidR="00E90EDB">
        <w:t>su</w:t>
      </w:r>
      <w:r>
        <w:t xml:space="preserve"> </w:t>
      </w:r>
      <w:r w:rsidR="00097DE2">
        <w:t>2</w:t>
      </w:r>
      <w:r w:rsidR="00E90EDB">
        <w:t xml:space="preserve"> akcionara lično i </w:t>
      </w:r>
      <w:r w:rsidR="00097DE2">
        <w:t>3</w:t>
      </w:r>
      <w:r>
        <w:t xml:space="preserve"> akcionar</w:t>
      </w:r>
      <w:r w:rsidR="00BB7A26">
        <w:t>a</w:t>
      </w:r>
      <w:r>
        <w:t xml:space="preserve"> putem</w:t>
      </w:r>
      <w:r w:rsidR="00E90EDB">
        <w:t xml:space="preserve"> ovlašćenja, što predstavlja 1.</w:t>
      </w:r>
      <w:r w:rsidR="00097DE2">
        <w:t>2</w:t>
      </w:r>
      <w:r w:rsidR="00501CEE">
        <w:t>1</w:t>
      </w:r>
      <w:r w:rsidR="003B5945">
        <w:t>0</w:t>
      </w:r>
      <w:r w:rsidR="00E90EDB">
        <w:t>.000</w:t>
      </w:r>
      <w:r>
        <w:t xml:space="preserve"> akcij</w:t>
      </w:r>
      <w:r w:rsidR="003B5945">
        <w:t>a</w:t>
      </w:r>
      <w:r w:rsidR="00AD1038">
        <w:t xml:space="preserve">, </w:t>
      </w:r>
      <w:r w:rsidR="003B5945">
        <w:t xml:space="preserve"> ili 53,82</w:t>
      </w:r>
      <w:r w:rsidR="00E90EDB">
        <w:t>% akcijskog kapitala Fonda</w:t>
      </w:r>
      <w:r>
        <w:t>.</w:t>
      </w:r>
    </w:p>
    <w:p w:rsidR="00177306" w:rsidRDefault="00177306" w:rsidP="00CC1030">
      <w:pPr>
        <w:pStyle w:val="BodyText"/>
      </w:pPr>
      <w:r>
        <w:t xml:space="preserve">Izvještaj </w:t>
      </w:r>
      <w:r w:rsidR="00821738">
        <w:t xml:space="preserve">Komisije za glasanje </w:t>
      </w:r>
      <w:r>
        <w:t xml:space="preserve">je usvojen kvalifikovanom većinom glasova akcionara </w:t>
      </w:r>
      <w:r w:rsidR="00E90EDB">
        <w:t>Fonda</w:t>
      </w:r>
      <w:r>
        <w:t>.</w:t>
      </w:r>
    </w:p>
    <w:p w:rsidR="00EF4975" w:rsidRDefault="00EF4975">
      <w:pPr>
        <w:pStyle w:val="BodyText"/>
      </w:pPr>
    </w:p>
    <w:p w:rsidR="00A23A46" w:rsidRDefault="00344C44" w:rsidP="00A23A46">
      <w:pPr>
        <w:pStyle w:val="BodyText"/>
        <w:numPr>
          <w:ilvl w:val="0"/>
          <w:numId w:val="19"/>
        </w:numPr>
      </w:pPr>
      <w:r>
        <w:rPr>
          <w:b/>
          <w:i/>
          <w:lang w:val="sr-Latn-CS"/>
        </w:rPr>
        <w:t xml:space="preserve">Razmatranje i usvajanje </w:t>
      </w:r>
      <w:r w:rsidR="00E90EDB" w:rsidRPr="000A17DB">
        <w:rPr>
          <w:b/>
          <w:i/>
          <w:lang w:val="sr-Latn-CS"/>
        </w:rPr>
        <w:t>zapisnika s</w:t>
      </w:r>
      <w:r w:rsidR="00821738">
        <w:rPr>
          <w:b/>
          <w:i/>
          <w:lang w:val="sr-Latn-CS"/>
        </w:rPr>
        <w:t>a</w:t>
      </w:r>
      <w:r w:rsidR="00E90EDB" w:rsidRPr="000A17DB">
        <w:rPr>
          <w:b/>
          <w:i/>
          <w:lang w:val="sr-Latn-CS"/>
        </w:rPr>
        <w:t xml:space="preserve"> prethodne sjednice skupštine akcionara Fonda</w:t>
      </w:r>
    </w:p>
    <w:p w:rsidR="00177306" w:rsidRDefault="00B650CC" w:rsidP="00A23A46">
      <w:pPr>
        <w:pStyle w:val="BodyText"/>
      </w:pPr>
      <w:r>
        <w:t>Predsjedn</w:t>
      </w:r>
      <w:r w:rsidR="00177306">
        <w:t>i</w:t>
      </w:r>
      <w:r w:rsidR="00E90EDB">
        <w:t>k Skupštine Fonda</w:t>
      </w:r>
      <w:r w:rsidR="00177306">
        <w:t xml:space="preserve"> je otvorio raspravu o zapisniku sa prethodne sjednice, pa kako nije bilo rasprave po ovoj tački, zapisnik s</w:t>
      </w:r>
      <w:r w:rsidR="00E90EDB">
        <w:t>a prethodne sjednice Skupštine Fonda</w:t>
      </w:r>
      <w:r w:rsidR="00177306">
        <w:t xml:space="preserve">, održane dana </w:t>
      </w:r>
      <w:r w:rsidR="003B5945">
        <w:t>22</w:t>
      </w:r>
      <w:r w:rsidR="00177306">
        <w:t>.0</w:t>
      </w:r>
      <w:r w:rsidR="0081700A">
        <w:t>5</w:t>
      </w:r>
      <w:r w:rsidR="00177306">
        <w:t>.20</w:t>
      </w:r>
      <w:r w:rsidR="0081700A">
        <w:t>1</w:t>
      </w:r>
      <w:r w:rsidR="003B5945">
        <w:t>3</w:t>
      </w:r>
      <w:r w:rsidR="003C3262">
        <w:t xml:space="preserve">. godine, na prijedlog predsjednika Skupštine </w:t>
      </w:r>
      <w:r w:rsidR="00E90EDB">
        <w:t>Fonda</w:t>
      </w:r>
      <w:r w:rsidR="00177306">
        <w:t xml:space="preserve">, je usvojen jednoglasno i bez primjedbi. </w:t>
      </w:r>
    </w:p>
    <w:p w:rsidR="00BC4204" w:rsidRDefault="00BC4204" w:rsidP="00A23A46">
      <w:pPr>
        <w:pStyle w:val="BodyText"/>
      </w:pPr>
    </w:p>
    <w:p w:rsidR="00177306" w:rsidRDefault="00177306">
      <w:pPr>
        <w:pStyle w:val="BodyText"/>
      </w:pPr>
      <w:r>
        <w:lastRenderedPageBreak/>
        <w:t>Za zapisnik su glasali svi prisutni i predstavljeni akcionar</w:t>
      </w:r>
      <w:r w:rsidR="003C3262">
        <w:t>i</w:t>
      </w:r>
      <w:r w:rsidR="00821738">
        <w:t xml:space="preserve"> Fonda</w:t>
      </w:r>
      <w:r w:rsidR="003C3262">
        <w:t xml:space="preserve">, koji </w:t>
      </w:r>
      <w:r w:rsidR="0081700A">
        <w:t xml:space="preserve">imaju </w:t>
      </w:r>
      <w:r w:rsidR="00821738">
        <w:t xml:space="preserve">ili koji prestavljaju </w:t>
      </w:r>
      <w:r w:rsidR="00E90EDB">
        <w:t>1.</w:t>
      </w:r>
      <w:r w:rsidR="007D36AD">
        <w:t>2</w:t>
      </w:r>
      <w:r w:rsidR="00501CEE">
        <w:t>1</w:t>
      </w:r>
      <w:r w:rsidR="003B5945">
        <w:t>0</w:t>
      </w:r>
      <w:r w:rsidR="00E90EDB">
        <w:t>.000</w:t>
      </w:r>
      <w:r>
        <w:t xml:space="preserve"> akcij</w:t>
      </w:r>
      <w:r w:rsidR="00821738">
        <w:t xml:space="preserve">a, a što čini </w:t>
      </w:r>
      <w:r w:rsidR="007D36AD">
        <w:t xml:space="preserve"> 53</w:t>
      </w:r>
      <w:r w:rsidR="00E90EDB">
        <w:t>,</w:t>
      </w:r>
      <w:r w:rsidR="003B5945">
        <w:t>82</w:t>
      </w:r>
      <w:r>
        <w:t xml:space="preserve">% akcijskog kapitala </w:t>
      </w:r>
      <w:r w:rsidR="00E90EDB">
        <w:t>Fonda</w:t>
      </w:r>
      <w:r>
        <w:t>.</w:t>
      </w:r>
    </w:p>
    <w:p w:rsidR="00177306" w:rsidRDefault="00177306">
      <w:pPr>
        <w:pStyle w:val="BodyText"/>
      </w:pPr>
      <w:r>
        <w:t>Zapisnik sa prethodne sjed</w:t>
      </w:r>
      <w:r w:rsidR="003C3262">
        <w:t xml:space="preserve">nice Skupštine akcionara </w:t>
      </w:r>
      <w:r w:rsidR="00E90EDB">
        <w:t>Fonda</w:t>
      </w:r>
      <w:r>
        <w:t xml:space="preserve"> je usvojen kvalifikovanom većinom glasova.</w:t>
      </w:r>
      <w:r>
        <w:cr/>
      </w:r>
    </w:p>
    <w:p w:rsidR="00E90EDB" w:rsidRDefault="007D36AD" w:rsidP="003B5945">
      <w:pPr>
        <w:pStyle w:val="BodyText"/>
        <w:numPr>
          <w:ilvl w:val="0"/>
          <w:numId w:val="19"/>
        </w:numPr>
        <w:rPr>
          <w:b/>
          <w:i/>
        </w:rPr>
      </w:pPr>
      <w:r w:rsidRPr="00097DE2">
        <w:rPr>
          <w:b/>
          <w:i/>
        </w:rPr>
        <w:t xml:space="preserve">Razmatranje i usvajanje </w:t>
      </w:r>
      <w:r w:rsidRPr="00097DE2">
        <w:rPr>
          <w:b/>
          <w:i/>
          <w:lang w:val="sr-Latn-CS"/>
        </w:rPr>
        <w:t xml:space="preserve">godišnjeg izvještaja o poslovanju fonda, sa godišnjim obračunom i  finansijskim izvještajima, mišljenjem nezavisnog revizora i izvještajem o izvršenju Programa investicionih ciljeva i investicione politike </w:t>
      </w:r>
      <w:r w:rsidRPr="00097DE2">
        <w:rPr>
          <w:b/>
          <w:i/>
        </w:rPr>
        <w:t>Fonda za 201</w:t>
      </w:r>
      <w:r w:rsidR="003B5945">
        <w:rPr>
          <w:b/>
          <w:i/>
        </w:rPr>
        <w:t>3</w:t>
      </w:r>
      <w:r w:rsidRPr="00097DE2">
        <w:rPr>
          <w:b/>
          <w:i/>
        </w:rPr>
        <w:t>. godinu</w:t>
      </w:r>
    </w:p>
    <w:p w:rsidR="00E90EDB" w:rsidRDefault="00E90EDB" w:rsidP="003B5945">
      <w:pPr>
        <w:jc w:val="both"/>
        <w:rPr>
          <w:lang w:val="sl-SI"/>
        </w:rPr>
      </w:pPr>
      <w:r>
        <w:rPr>
          <w:lang w:val="sl-SI"/>
        </w:rPr>
        <w:t>Direktor D</w:t>
      </w:r>
      <w:r w:rsidRPr="00EA3697">
        <w:rPr>
          <w:lang w:val="sl-SI"/>
        </w:rPr>
        <w:t>ruštva</w:t>
      </w:r>
      <w:r>
        <w:rPr>
          <w:lang w:val="sl-SI"/>
        </w:rPr>
        <w:t xml:space="preserve"> </w:t>
      </w:r>
      <w:r w:rsidRPr="00EA3697">
        <w:rPr>
          <w:lang w:val="sl-SI"/>
        </w:rPr>
        <w:t xml:space="preserve">je </w:t>
      </w:r>
      <w:r w:rsidR="00821738">
        <w:rPr>
          <w:lang w:val="sl-SI"/>
        </w:rPr>
        <w:t xml:space="preserve">u svome uvodnom izlaganju </w:t>
      </w:r>
      <w:r w:rsidRPr="00EA3697">
        <w:rPr>
          <w:lang w:val="sl-SI"/>
        </w:rPr>
        <w:t xml:space="preserve">upoznao prisutne sa godišnjim izvještajem o poslovanju </w:t>
      </w:r>
      <w:r>
        <w:rPr>
          <w:lang w:val="sl-SI"/>
        </w:rPr>
        <w:t>fonda za 201</w:t>
      </w:r>
      <w:r w:rsidR="003B5945">
        <w:rPr>
          <w:lang w:val="sl-SI"/>
        </w:rPr>
        <w:t>3</w:t>
      </w:r>
      <w:r w:rsidR="00821738">
        <w:rPr>
          <w:lang w:val="sl-SI"/>
        </w:rPr>
        <w:t>. godinu, koji uključuje godišnji</w:t>
      </w:r>
      <w:r w:rsidRPr="00EA3697">
        <w:rPr>
          <w:lang w:val="sl-SI"/>
        </w:rPr>
        <w:t xml:space="preserve"> obračun</w:t>
      </w:r>
      <w:r w:rsidR="00821738">
        <w:rPr>
          <w:lang w:val="sl-SI"/>
        </w:rPr>
        <w:t xml:space="preserve"> i finansijske  izvještaje</w:t>
      </w:r>
      <w:r>
        <w:rPr>
          <w:lang w:val="sl-SI"/>
        </w:rPr>
        <w:t xml:space="preserve"> f</w:t>
      </w:r>
      <w:r w:rsidRPr="00EA3697">
        <w:rPr>
          <w:lang w:val="sl-SI"/>
        </w:rPr>
        <w:t>onda</w:t>
      </w:r>
      <w:r>
        <w:rPr>
          <w:lang w:val="sl-SI"/>
        </w:rPr>
        <w:t xml:space="preserve"> na dan 31.12.201</w:t>
      </w:r>
      <w:r w:rsidR="003B5945">
        <w:rPr>
          <w:lang w:val="sl-SI"/>
        </w:rPr>
        <w:t>3</w:t>
      </w:r>
      <w:r>
        <w:rPr>
          <w:lang w:val="sl-SI"/>
        </w:rPr>
        <w:t>. godine</w:t>
      </w:r>
      <w:r w:rsidRPr="00EA3697">
        <w:rPr>
          <w:lang w:val="sl-SI"/>
        </w:rPr>
        <w:t xml:space="preserve">, </w:t>
      </w:r>
      <w:r>
        <w:rPr>
          <w:lang w:val="sl-SI"/>
        </w:rPr>
        <w:t xml:space="preserve">kao i </w:t>
      </w:r>
      <w:r w:rsidRPr="00EA3697">
        <w:rPr>
          <w:lang w:val="sl-SI"/>
        </w:rPr>
        <w:t>sa mišljenjem nezavisnog revizora i izvještajem o izvršenju Programa investicionih c</w:t>
      </w:r>
      <w:r>
        <w:rPr>
          <w:lang w:val="sl-SI"/>
        </w:rPr>
        <w:t>iljeva i investicione politike f</w:t>
      </w:r>
      <w:r w:rsidRPr="00EA3697">
        <w:rPr>
          <w:lang w:val="sl-SI"/>
        </w:rPr>
        <w:t>onda za 20</w:t>
      </w:r>
      <w:r>
        <w:rPr>
          <w:lang w:val="sl-SI"/>
        </w:rPr>
        <w:t>1</w:t>
      </w:r>
      <w:r w:rsidR="003B5945">
        <w:rPr>
          <w:lang w:val="sl-SI"/>
        </w:rPr>
        <w:t>3</w:t>
      </w:r>
      <w:r w:rsidRPr="00EA3697">
        <w:rPr>
          <w:lang w:val="sl-SI"/>
        </w:rPr>
        <w:t>. godinu.</w:t>
      </w:r>
    </w:p>
    <w:p w:rsidR="00E90EDB" w:rsidRPr="00EA3697" w:rsidRDefault="00E90EDB" w:rsidP="003B5945">
      <w:pPr>
        <w:pStyle w:val="BodyTextIndent"/>
        <w:ind w:firstLine="0"/>
      </w:pPr>
      <w:r w:rsidRPr="00EA3697">
        <w:t>Prisutni su kroz materijal za sj</w:t>
      </w:r>
      <w:r>
        <w:t>ednicu</w:t>
      </w:r>
      <w:r w:rsidRPr="00EA3697">
        <w:t xml:space="preserve"> imali mogućnost</w:t>
      </w:r>
      <w:r>
        <w:t xml:space="preserve"> uvida u izvještaj sa prilozima.</w:t>
      </w:r>
      <w:r w:rsidRPr="00EA3697">
        <w:t xml:space="preserve"> </w:t>
      </w:r>
      <w:r>
        <w:rPr>
          <w:color w:val="000000"/>
          <w:lang w:eastAsia="sl-SI"/>
        </w:rPr>
        <w:t xml:space="preserve">Predsjednik je zatim ovu tačku dnevnog reda stavio na raspravu, nakon koje je donijet sljedeći </w:t>
      </w:r>
    </w:p>
    <w:p w:rsidR="00E90EDB" w:rsidRDefault="00E90EDB" w:rsidP="00E90EDB">
      <w:pPr>
        <w:autoSpaceDE w:val="0"/>
        <w:autoSpaceDN w:val="0"/>
        <w:adjustRightInd w:val="0"/>
        <w:jc w:val="both"/>
        <w:rPr>
          <w:color w:val="000000"/>
          <w:lang w:val="sl-SI" w:eastAsia="sl-SI"/>
        </w:rPr>
      </w:pPr>
    </w:p>
    <w:p w:rsidR="00E90EDB" w:rsidRDefault="00E90EDB" w:rsidP="00E90EDB">
      <w:pPr>
        <w:autoSpaceDE w:val="0"/>
        <w:autoSpaceDN w:val="0"/>
        <w:adjustRightInd w:val="0"/>
        <w:jc w:val="center"/>
        <w:rPr>
          <w:color w:val="000000"/>
          <w:lang w:val="sl-SI" w:eastAsia="sl-SI"/>
        </w:rPr>
      </w:pPr>
      <w:r>
        <w:rPr>
          <w:color w:val="000000"/>
          <w:lang w:val="sl-SI" w:eastAsia="sl-SI"/>
        </w:rPr>
        <w:t>ZAKLJUČAK</w:t>
      </w:r>
    </w:p>
    <w:p w:rsidR="00E90EDB" w:rsidRDefault="00E90EDB" w:rsidP="00E90EDB">
      <w:pPr>
        <w:autoSpaceDE w:val="0"/>
        <w:autoSpaceDN w:val="0"/>
        <w:adjustRightInd w:val="0"/>
        <w:jc w:val="both"/>
        <w:rPr>
          <w:lang w:val="sl-SI"/>
        </w:rPr>
      </w:pPr>
      <w:r>
        <w:rPr>
          <w:color w:val="000000"/>
          <w:lang w:val="sl-SI" w:eastAsia="sl-SI"/>
        </w:rPr>
        <w:t xml:space="preserve">Usvaja se </w:t>
      </w:r>
      <w:r>
        <w:rPr>
          <w:lang w:val="sl-SI"/>
        </w:rPr>
        <w:t>godišnji izvještaj o poslovanju fonda sa: godišnjim obračunom i  finansijskim izvještajima fonda na dan 31.12.201</w:t>
      </w:r>
      <w:r w:rsidR="003B5945">
        <w:rPr>
          <w:lang w:val="sl-SI"/>
        </w:rPr>
        <w:t>3</w:t>
      </w:r>
      <w:r>
        <w:rPr>
          <w:lang w:val="sl-SI"/>
        </w:rPr>
        <w:t xml:space="preserve">. godine, mišljenjem </w:t>
      </w:r>
      <w:r w:rsidR="007D3729">
        <w:rPr>
          <w:lang w:val="sl-SI"/>
        </w:rPr>
        <w:t xml:space="preserve">– izvještajem </w:t>
      </w:r>
      <w:r>
        <w:rPr>
          <w:lang w:val="sl-SI"/>
        </w:rPr>
        <w:t>nezavisnog revizora i izvještajem o izvršenju Programa investicionih ciljeva i investicione politike fonda za 201</w:t>
      </w:r>
      <w:r w:rsidR="003B5945">
        <w:rPr>
          <w:lang w:val="sl-SI"/>
        </w:rPr>
        <w:t>3</w:t>
      </w:r>
      <w:r>
        <w:rPr>
          <w:lang w:val="sl-SI"/>
        </w:rPr>
        <w:t>. godinu.</w:t>
      </w:r>
    </w:p>
    <w:p w:rsidR="00E90EDB" w:rsidRDefault="00E90EDB" w:rsidP="00E90EDB">
      <w:pPr>
        <w:pStyle w:val="BodyText2"/>
        <w:rPr>
          <w:szCs w:val="24"/>
          <w:lang w:val="sl-SI"/>
        </w:rPr>
      </w:pPr>
    </w:p>
    <w:p w:rsidR="00E90EDB" w:rsidRDefault="00E90EDB" w:rsidP="00E90EDB">
      <w:pPr>
        <w:widowControl w:val="0"/>
        <w:autoSpaceDE w:val="0"/>
        <w:autoSpaceDN w:val="0"/>
        <w:adjustRightInd w:val="0"/>
        <w:rPr>
          <w:lang w:val="sr-Latn-CS"/>
        </w:rPr>
      </w:pPr>
      <w:r>
        <w:rPr>
          <w:lang w:val="sr-Latn-CS"/>
        </w:rPr>
        <w:t xml:space="preserve">Za ovu tačku dnevnog reda glasali su svi prisutni i predstavljeni akcionari </w:t>
      </w:r>
      <w:r w:rsidR="00821738">
        <w:rPr>
          <w:lang w:val="sr-Latn-CS"/>
        </w:rPr>
        <w:t xml:space="preserve">Fonda, </w:t>
      </w:r>
      <w:r>
        <w:rPr>
          <w:lang w:val="sr-Latn-CS"/>
        </w:rPr>
        <w:t>sa 1.</w:t>
      </w:r>
      <w:r w:rsidR="007D36AD">
        <w:rPr>
          <w:lang w:val="sr-Latn-CS"/>
        </w:rPr>
        <w:t>2</w:t>
      </w:r>
      <w:r w:rsidR="00501CEE">
        <w:rPr>
          <w:lang w:val="sr-Latn-CS"/>
        </w:rPr>
        <w:t>1</w:t>
      </w:r>
      <w:r w:rsidR="003B5945">
        <w:rPr>
          <w:lang w:val="sr-Latn-CS"/>
        </w:rPr>
        <w:t>0</w:t>
      </w:r>
      <w:r w:rsidR="007D36AD">
        <w:rPr>
          <w:lang w:val="sr-Latn-CS"/>
        </w:rPr>
        <w:t>.000 akcija, što predstavlja 53</w:t>
      </w:r>
      <w:r>
        <w:rPr>
          <w:lang w:val="sr-Latn-CS"/>
        </w:rPr>
        <w:t>,</w:t>
      </w:r>
      <w:r w:rsidR="003B5945">
        <w:rPr>
          <w:lang w:val="sr-Latn-CS"/>
        </w:rPr>
        <w:t>82</w:t>
      </w:r>
      <w:r w:rsidR="00821738">
        <w:rPr>
          <w:lang w:val="sr-Latn-CS"/>
        </w:rPr>
        <w:t>% akcijskog kapitala F</w:t>
      </w:r>
      <w:r>
        <w:rPr>
          <w:lang w:val="sr-Latn-CS"/>
        </w:rPr>
        <w:t>onda.</w:t>
      </w:r>
    </w:p>
    <w:p w:rsidR="00177306" w:rsidRDefault="00177306">
      <w:pPr>
        <w:pStyle w:val="BodyText"/>
        <w:ind w:left="360"/>
        <w:rPr>
          <w:szCs w:val="24"/>
        </w:rPr>
      </w:pPr>
    </w:p>
    <w:p w:rsidR="007D36AD" w:rsidRDefault="007D36AD" w:rsidP="007D36AD">
      <w:pPr>
        <w:numPr>
          <w:ilvl w:val="0"/>
          <w:numId w:val="19"/>
        </w:numPr>
        <w:autoSpaceDE w:val="0"/>
        <w:autoSpaceDN w:val="0"/>
        <w:adjustRightInd w:val="0"/>
        <w:jc w:val="both"/>
        <w:rPr>
          <w:color w:val="000000"/>
          <w:lang w:val="sl-SI" w:eastAsia="sl-SI"/>
        </w:rPr>
      </w:pPr>
      <w:r w:rsidRPr="00097DE2">
        <w:rPr>
          <w:b/>
          <w:i/>
          <w:lang w:val="sl-SI"/>
        </w:rPr>
        <w:t>Razmatranje i usvajanje Izvještaja o radu Nadzornog odbora Fonda za 201</w:t>
      </w:r>
      <w:r w:rsidR="003B5945">
        <w:rPr>
          <w:b/>
          <w:i/>
          <w:lang w:val="sl-SI"/>
        </w:rPr>
        <w:t>3</w:t>
      </w:r>
      <w:r w:rsidRPr="00097DE2">
        <w:rPr>
          <w:b/>
          <w:i/>
          <w:lang w:val="sl-SI"/>
        </w:rPr>
        <w:t>. godinu</w:t>
      </w:r>
    </w:p>
    <w:p w:rsidR="00E90EDB" w:rsidRDefault="00E90EDB" w:rsidP="003B5945">
      <w:pPr>
        <w:autoSpaceDE w:val="0"/>
        <w:autoSpaceDN w:val="0"/>
        <w:adjustRightInd w:val="0"/>
        <w:jc w:val="both"/>
        <w:rPr>
          <w:color w:val="000000"/>
          <w:lang w:val="sl-SI" w:eastAsia="sl-SI"/>
        </w:rPr>
      </w:pPr>
      <w:r>
        <w:rPr>
          <w:color w:val="000000"/>
          <w:lang w:val="sl-SI" w:eastAsia="sl-SI"/>
        </w:rPr>
        <w:t>Predsjednik Skupštine Fonda je u svojstvu</w:t>
      </w:r>
      <w:r w:rsidR="002B2694">
        <w:rPr>
          <w:color w:val="000000"/>
          <w:lang w:val="sl-SI" w:eastAsia="sl-SI"/>
        </w:rPr>
        <w:t xml:space="preserve"> člana Nadzornog odbora Fonda, </w:t>
      </w:r>
      <w:r>
        <w:rPr>
          <w:color w:val="000000"/>
          <w:lang w:val="sl-SI" w:eastAsia="sl-SI"/>
        </w:rPr>
        <w:t>upoznao prisutne sa Izvještajem o radu Nadzornog odbora fonda za 201</w:t>
      </w:r>
      <w:r w:rsidR="003B5945">
        <w:rPr>
          <w:color w:val="000000"/>
          <w:lang w:val="sl-SI" w:eastAsia="sl-SI"/>
        </w:rPr>
        <w:t>3</w:t>
      </w:r>
      <w:r>
        <w:rPr>
          <w:color w:val="000000"/>
          <w:lang w:val="sl-SI" w:eastAsia="sl-SI"/>
        </w:rPr>
        <w:t xml:space="preserve">. godinu, rekavši da je Nadzorni odbor održao </w:t>
      </w:r>
      <w:r w:rsidR="003B5945">
        <w:rPr>
          <w:color w:val="000000"/>
          <w:lang w:val="sl-SI" w:eastAsia="sl-SI"/>
        </w:rPr>
        <w:t>pet</w:t>
      </w:r>
      <w:r>
        <w:rPr>
          <w:color w:val="000000"/>
          <w:lang w:val="sl-SI" w:eastAsia="sl-SI"/>
        </w:rPr>
        <w:t xml:space="preserve"> sjednic</w:t>
      </w:r>
      <w:r w:rsidR="003B5945">
        <w:rPr>
          <w:color w:val="000000"/>
          <w:lang w:val="sl-SI" w:eastAsia="sl-SI"/>
        </w:rPr>
        <w:t>a</w:t>
      </w:r>
      <w:r>
        <w:rPr>
          <w:color w:val="000000"/>
          <w:lang w:val="sl-SI" w:eastAsia="sl-SI"/>
        </w:rPr>
        <w:t xml:space="preserve"> u toku </w:t>
      </w:r>
      <w:r w:rsidR="00821738">
        <w:rPr>
          <w:color w:val="000000"/>
          <w:lang w:val="sl-SI" w:eastAsia="sl-SI"/>
        </w:rPr>
        <w:t>prethodne poslovne godine,</w:t>
      </w:r>
      <w:r>
        <w:rPr>
          <w:color w:val="000000"/>
          <w:lang w:val="sl-SI" w:eastAsia="sl-SI"/>
        </w:rPr>
        <w:t xml:space="preserve"> da je u skladu sa zakonskim i statutarnim ovlašćenjima</w:t>
      </w:r>
      <w:r w:rsidR="00821738">
        <w:rPr>
          <w:color w:val="000000"/>
          <w:lang w:val="sl-SI" w:eastAsia="sl-SI"/>
        </w:rPr>
        <w:t>,</w:t>
      </w:r>
      <w:r>
        <w:rPr>
          <w:color w:val="000000"/>
          <w:lang w:val="sl-SI" w:eastAsia="sl-SI"/>
        </w:rPr>
        <w:t xml:space="preserve"> davao preporuke i uputstva Upravnom odboru društva, i da je usvajao izvještaje iz svoje nadležnosti.</w:t>
      </w:r>
    </w:p>
    <w:p w:rsidR="00E90EDB" w:rsidRDefault="00E90EDB" w:rsidP="003B5945">
      <w:pPr>
        <w:autoSpaceDE w:val="0"/>
        <w:autoSpaceDN w:val="0"/>
        <w:adjustRightInd w:val="0"/>
        <w:jc w:val="both"/>
        <w:rPr>
          <w:color w:val="000000"/>
          <w:lang w:val="sl-SI" w:eastAsia="sl-SI"/>
        </w:rPr>
      </w:pPr>
      <w:r>
        <w:rPr>
          <w:color w:val="000000"/>
          <w:lang w:val="sl-SI" w:eastAsia="sl-SI"/>
        </w:rPr>
        <w:t>Nakon toga, ova tačka dnevnog reda je s</w:t>
      </w:r>
      <w:r w:rsidR="00821738">
        <w:rPr>
          <w:color w:val="000000"/>
          <w:lang w:val="sl-SI" w:eastAsia="sl-SI"/>
        </w:rPr>
        <w:t>tavljena na raspravu, pa kako nije bilo rasprave, Skupština Fonda</w:t>
      </w:r>
      <w:r>
        <w:rPr>
          <w:color w:val="000000"/>
          <w:lang w:val="sl-SI" w:eastAsia="sl-SI"/>
        </w:rPr>
        <w:t xml:space="preserve"> je donijet sljedeći</w:t>
      </w:r>
    </w:p>
    <w:p w:rsidR="00E90EDB" w:rsidRDefault="00E90EDB" w:rsidP="00E90EDB">
      <w:pPr>
        <w:autoSpaceDE w:val="0"/>
        <w:autoSpaceDN w:val="0"/>
        <w:adjustRightInd w:val="0"/>
        <w:jc w:val="both"/>
        <w:rPr>
          <w:color w:val="000000"/>
          <w:lang w:val="sl-SI" w:eastAsia="sl-SI"/>
        </w:rPr>
      </w:pPr>
    </w:p>
    <w:p w:rsidR="00E90EDB" w:rsidRDefault="00E90EDB" w:rsidP="00E90EDB">
      <w:pPr>
        <w:autoSpaceDE w:val="0"/>
        <w:autoSpaceDN w:val="0"/>
        <w:adjustRightInd w:val="0"/>
        <w:jc w:val="center"/>
        <w:rPr>
          <w:color w:val="000000"/>
          <w:lang w:val="sl-SI" w:eastAsia="sl-SI"/>
        </w:rPr>
      </w:pPr>
      <w:r>
        <w:rPr>
          <w:color w:val="000000"/>
          <w:lang w:val="sl-SI" w:eastAsia="sl-SI"/>
        </w:rPr>
        <w:t>ZAKLJUČAK</w:t>
      </w:r>
    </w:p>
    <w:p w:rsidR="00E90EDB" w:rsidRDefault="00E90EDB" w:rsidP="00E90EDB">
      <w:pPr>
        <w:autoSpaceDE w:val="0"/>
        <w:autoSpaceDN w:val="0"/>
        <w:adjustRightInd w:val="0"/>
        <w:rPr>
          <w:color w:val="000000"/>
          <w:lang w:val="sl-SI" w:eastAsia="sl-SI"/>
        </w:rPr>
      </w:pPr>
      <w:r>
        <w:rPr>
          <w:color w:val="000000"/>
          <w:lang w:val="sl-SI" w:eastAsia="sl-SI"/>
        </w:rPr>
        <w:t>Usvaja se Izvještaj o rad</w:t>
      </w:r>
      <w:r w:rsidR="007D36AD">
        <w:rPr>
          <w:color w:val="000000"/>
          <w:lang w:val="sl-SI" w:eastAsia="sl-SI"/>
        </w:rPr>
        <w:t>u Nadzornog odbora fonda za 201</w:t>
      </w:r>
      <w:r w:rsidR="003B5945">
        <w:rPr>
          <w:color w:val="000000"/>
          <w:lang w:val="sl-SI" w:eastAsia="sl-SI"/>
        </w:rPr>
        <w:t>3</w:t>
      </w:r>
      <w:r>
        <w:rPr>
          <w:color w:val="000000"/>
          <w:lang w:val="sl-SI" w:eastAsia="sl-SI"/>
        </w:rPr>
        <w:t>. godinu.</w:t>
      </w:r>
    </w:p>
    <w:p w:rsidR="00E90EDB" w:rsidRDefault="00E90EDB" w:rsidP="00E90EDB">
      <w:pPr>
        <w:autoSpaceDE w:val="0"/>
        <w:autoSpaceDN w:val="0"/>
        <w:adjustRightInd w:val="0"/>
        <w:rPr>
          <w:color w:val="000000"/>
          <w:lang w:val="sl-SI" w:eastAsia="sl-SI"/>
        </w:rPr>
      </w:pPr>
    </w:p>
    <w:p w:rsidR="00E90EDB" w:rsidRDefault="00E90EDB" w:rsidP="00E90EDB">
      <w:pPr>
        <w:widowControl w:val="0"/>
        <w:autoSpaceDE w:val="0"/>
        <w:autoSpaceDN w:val="0"/>
        <w:adjustRightInd w:val="0"/>
        <w:rPr>
          <w:lang w:val="sr-Latn-CS"/>
        </w:rPr>
      </w:pPr>
      <w:r>
        <w:rPr>
          <w:lang w:val="sr-Latn-CS"/>
        </w:rPr>
        <w:t>Za ovu tačku dnevnog reda glasali su svi prisutni i predstavljeni akcionari sa 1.</w:t>
      </w:r>
      <w:r w:rsidR="00501CEE">
        <w:rPr>
          <w:lang w:val="sr-Latn-CS"/>
        </w:rPr>
        <w:t>21</w:t>
      </w:r>
      <w:r w:rsidR="003B5945">
        <w:rPr>
          <w:lang w:val="sr-Latn-CS"/>
        </w:rPr>
        <w:t>0</w:t>
      </w:r>
      <w:r>
        <w:rPr>
          <w:lang w:val="sr-Latn-CS"/>
        </w:rPr>
        <w:t xml:space="preserve">.000 akcija, što predstavlja </w:t>
      </w:r>
      <w:r w:rsidR="003B5945">
        <w:rPr>
          <w:lang w:val="sr-Latn-CS"/>
        </w:rPr>
        <w:t>53,82</w:t>
      </w:r>
      <w:r w:rsidR="00821738">
        <w:rPr>
          <w:lang w:val="sr-Latn-CS"/>
        </w:rPr>
        <w:t>% akcijskog kapitala F</w:t>
      </w:r>
      <w:r>
        <w:rPr>
          <w:lang w:val="sr-Latn-CS"/>
        </w:rPr>
        <w:t>onda.</w:t>
      </w:r>
    </w:p>
    <w:p w:rsidR="00A125BC" w:rsidRDefault="00A125BC" w:rsidP="00F54ABB">
      <w:pPr>
        <w:pStyle w:val="BodyText"/>
      </w:pPr>
    </w:p>
    <w:p w:rsidR="003B5945" w:rsidRPr="003B5945" w:rsidRDefault="003B5945" w:rsidP="003B5945">
      <w:pPr>
        <w:pStyle w:val="BodyText"/>
        <w:numPr>
          <w:ilvl w:val="0"/>
          <w:numId w:val="19"/>
        </w:numPr>
      </w:pPr>
      <w:r w:rsidRPr="005D13F0">
        <w:rPr>
          <w:b/>
          <w:i/>
          <w:szCs w:val="24"/>
        </w:rPr>
        <w:t>Potvrđivanje odluke o otpisu potraživanja Društva za upravljanje investicionim fondovima „Invest nova“ a.d. Bijeljina</w:t>
      </w:r>
    </w:p>
    <w:p w:rsidR="00095D80" w:rsidRDefault="00FA0313" w:rsidP="00BC4204">
      <w:pPr>
        <w:jc w:val="both"/>
      </w:pPr>
      <w:r>
        <w:t>Direktor Društva,</w:t>
      </w:r>
      <w:r w:rsidR="00721C7E">
        <w:t xml:space="preserve"> je obrazložio prisutnim razloge za stavljanje ove tačke na dnevni red Skupštine Fonda, rekavši da je pr</w:t>
      </w:r>
      <w:r w:rsidR="00F07D99">
        <w:t>ij</w:t>
      </w:r>
      <w:r w:rsidR="00721C7E">
        <w:t xml:space="preserve">edlog ove Odluke utvrdio Upravni odbor društva za upravljanje, </w:t>
      </w:r>
      <w:r w:rsidR="00F07D99">
        <w:t>i</w:t>
      </w:r>
      <w:r w:rsidR="00721C7E">
        <w:t xml:space="preserve"> da je Odluku usvojila Skupština akcionara </w:t>
      </w:r>
      <w:r w:rsidR="00F07D99">
        <w:t>D</w:t>
      </w:r>
      <w:r w:rsidR="00721C7E">
        <w:t>ruštva</w:t>
      </w:r>
      <w:r w:rsidR="00095D80">
        <w:t>.</w:t>
      </w:r>
    </w:p>
    <w:p w:rsidR="00095D80" w:rsidRDefault="00095D80" w:rsidP="00BC4204">
      <w:pPr>
        <w:jc w:val="both"/>
      </w:pPr>
      <w:r>
        <w:t xml:space="preserve">On je dalje rekao da se otpisom potraživanja društva za upravljanje od strane Fonda, stvaraju uslovi za veću likvidnost Fonda </w:t>
      </w:r>
      <w:r w:rsidR="00F07D99">
        <w:t>i</w:t>
      </w:r>
      <w:r>
        <w:t xml:space="preserve"> za nastavak investiranja u novu imovinu Fonda u 2014. god</w:t>
      </w:r>
      <w:r w:rsidR="00F07D99">
        <w:t>ini. Ovom odlukom je Skupštini Društva</w:t>
      </w:r>
      <w:r>
        <w:t xml:space="preserve"> predloženo </w:t>
      </w:r>
      <w:r w:rsidR="00FA0313">
        <w:t>da se od ZIF-a “Unioinvest fond” a.d. Bijeljina otpišu potraživanja po osnovu naknade za upravljanje, zaključno sa danom 31.12.201</w:t>
      </w:r>
      <w:r w:rsidR="003A4603">
        <w:t>3</w:t>
      </w:r>
      <w:r w:rsidR="00FA0313">
        <w:t xml:space="preserve">. godine </w:t>
      </w:r>
      <w:r w:rsidR="00B5051E">
        <w:t xml:space="preserve">u iznosu od </w:t>
      </w:r>
      <w:r w:rsidR="00B5051E" w:rsidRPr="0073611E">
        <w:t>2</w:t>
      </w:r>
      <w:r w:rsidR="00B5051E">
        <w:t>0</w:t>
      </w:r>
      <w:r w:rsidR="00B5051E" w:rsidRPr="0073611E">
        <w:t>.7</w:t>
      </w:r>
      <w:r w:rsidR="00B5051E">
        <w:t>78</w:t>
      </w:r>
      <w:r w:rsidR="00B5051E" w:rsidRPr="0073611E">
        <w:t>,0</w:t>
      </w:r>
      <w:r w:rsidR="00B5051E">
        <w:t>6</w:t>
      </w:r>
      <w:r w:rsidR="00B5051E" w:rsidRPr="0073611E">
        <w:t xml:space="preserve"> </w:t>
      </w:r>
      <w:r>
        <w:t>KM.</w:t>
      </w:r>
    </w:p>
    <w:p w:rsidR="00FA0313" w:rsidRDefault="00095D80" w:rsidP="00BC4204">
      <w:pPr>
        <w:jc w:val="both"/>
      </w:pPr>
      <w:r>
        <w:lastRenderedPageBreak/>
        <w:t xml:space="preserve">Direktor je rekao da je potrebno da Skupština Fonda svojim odlukom potvrdi odluku Skupštine Društva o otpisu potraživanja, kako bi se stvorili uslovi da se u drugom kvartalu tekuće godine izvrši ispravka u knjigovodstvu Fonda. Upravni odbor društva je, na svojoj </w:t>
      </w:r>
      <w:r w:rsidR="00FA0313" w:rsidRPr="00DF4172">
        <w:t>V</w:t>
      </w:r>
      <w:r w:rsidR="003A4603">
        <w:t>III sjednici, održanoj dana 08</w:t>
      </w:r>
      <w:r w:rsidR="00FA0313" w:rsidRPr="00DF4172">
        <w:t>.0</w:t>
      </w:r>
      <w:r w:rsidR="003A4603">
        <w:t>4</w:t>
      </w:r>
      <w:r w:rsidR="00FA0313" w:rsidRPr="00DF4172">
        <w:t>.201</w:t>
      </w:r>
      <w:r w:rsidR="003A4603">
        <w:t>4</w:t>
      </w:r>
      <w:r w:rsidR="00FA0313" w:rsidRPr="00DF4172">
        <w:t>. godine,</w:t>
      </w:r>
      <w:r w:rsidR="00FA0313">
        <w:t xml:space="preserve"> </w:t>
      </w:r>
      <w:r>
        <w:t>utvrdio pr</w:t>
      </w:r>
      <w:r w:rsidR="00F07D99">
        <w:t>ij</w:t>
      </w:r>
      <w:r>
        <w:t xml:space="preserve">edlog odluke o otpisu potraživanja, </w:t>
      </w:r>
      <w:r w:rsidR="00FA0313">
        <w:t xml:space="preserve">a </w:t>
      </w:r>
      <w:r>
        <w:t>odluku</w:t>
      </w:r>
      <w:r w:rsidR="003A4603">
        <w:t xml:space="preserve"> je Skupština akcionara Društva usvojila na svojoj redovnoj (godišnjoj) sjednici održanoj dana 24.04.2014. godine.</w:t>
      </w:r>
      <w:r w:rsidR="00FA0313">
        <w:t xml:space="preserve"> Predsjednik Skupštine je</w:t>
      </w:r>
      <w:r w:rsidR="00FA0313" w:rsidRPr="00DF4172">
        <w:t xml:space="preserve"> ovu tačku dnevnog reda stavio na raspravu, nakon</w:t>
      </w:r>
      <w:r w:rsidR="00A92F36">
        <w:t xml:space="preserve"> koje je uslijedilo glasanje, pa </w:t>
      </w:r>
      <w:r w:rsidR="00FA0313" w:rsidRPr="00DF4172">
        <w:t xml:space="preserve"> je usvojen</w:t>
      </w:r>
      <w:r w:rsidR="003A4603">
        <w:t xml:space="preserve"> sljedeći</w:t>
      </w:r>
    </w:p>
    <w:p w:rsidR="003A4603" w:rsidRDefault="003A4603" w:rsidP="003A4603">
      <w:pPr>
        <w:ind w:left="360"/>
      </w:pPr>
    </w:p>
    <w:p w:rsidR="003A4603" w:rsidRPr="00DF4172" w:rsidRDefault="003A4603" w:rsidP="003A4603">
      <w:pPr>
        <w:ind w:left="360"/>
        <w:jc w:val="center"/>
      </w:pPr>
      <w:r>
        <w:t>ZAKLJUČAK</w:t>
      </w:r>
    </w:p>
    <w:p w:rsidR="003B5945" w:rsidRPr="003A4603" w:rsidRDefault="003A4603" w:rsidP="003A4603">
      <w:pPr>
        <w:pStyle w:val="BodyText"/>
        <w:rPr>
          <w:szCs w:val="24"/>
        </w:rPr>
      </w:pPr>
      <w:r w:rsidRPr="003A4603">
        <w:rPr>
          <w:szCs w:val="24"/>
        </w:rPr>
        <w:t>Potvrđuje se odluka o otpisu potraživanja Društva za upravljanje investicionim fondovima „Invest nova“ a.d. Bijeljina, koju je na svojoj redovnoj (godišnjoj) sjednici usvojila Skupština akcionara Društva za upravljanje investicionim fondovima »Invest nova« a.d. Bijeljina, koja je održana dana 24.04.2014. godine.</w:t>
      </w:r>
    </w:p>
    <w:p w:rsidR="003A4603" w:rsidRDefault="003A4603" w:rsidP="003A4603">
      <w:pPr>
        <w:pStyle w:val="BodyText"/>
      </w:pPr>
    </w:p>
    <w:p w:rsidR="00B5051E" w:rsidRDefault="00B5051E" w:rsidP="00B5051E">
      <w:pPr>
        <w:widowControl w:val="0"/>
        <w:autoSpaceDE w:val="0"/>
        <w:autoSpaceDN w:val="0"/>
        <w:adjustRightInd w:val="0"/>
        <w:rPr>
          <w:lang w:val="sr-Latn-CS"/>
        </w:rPr>
      </w:pPr>
      <w:r>
        <w:rPr>
          <w:lang w:val="sr-Latn-CS"/>
        </w:rPr>
        <w:t>Za ovu tačku dnevnog reda glasali su svi prisutni i predstavljeni akcionari sa 1.210.000 akcija, što predsta</w:t>
      </w:r>
      <w:r w:rsidR="00A92F36">
        <w:rPr>
          <w:lang w:val="sr-Latn-CS"/>
        </w:rPr>
        <w:t>vlja 53,82% akcijskog kapitala F</w:t>
      </w:r>
      <w:r>
        <w:rPr>
          <w:lang w:val="sr-Latn-CS"/>
        </w:rPr>
        <w:t>onda.</w:t>
      </w:r>
    </w:p>
    <w:p w:rsidR="00B5051E" w:rsidRDefault="00B5051E" w:rsidP="003A4603">
      <w:pPr>
        <w:pStyle w:val="BodyText"/>
      </w:pPr>
    </w:p>
    <w:p w:rsidR="003B5945" w:rsidRPr="003B5945" w:rsidRDefault="003B5945" w:rsidP="003B5945">
      <w:pPr>
        <w:pStyle w:val="ListParagraph"/>
        <w:numPr>
          <w:ilvl w:val="0"/>
          <w:numId w:val="19"/>
        </w:numPr>
        <w:rPr>
          <w:lang w:val="sl-SI"/>
        </w:rPr>
      </w:pPr>
      <w:r w:rsidRPr="003B5945">
        <w:rPr>
          <w:b/>
          <w:i/>
          <w:lang w:val="hr-HR"/>
        </w:rPr>
        <w:t xml:space="preserve">Razmatranje i usvajanje </w:t>
      </w:r>
      <w:r w:rsidRPr="003B5945">
        <w:rPr>
          <w:b/>
          <w:i/>
          <w:lang w:val="sl-SI"/>
        </w:rPr>
        <w:t>godišnjeg Programa investicionih ciljeva i politike investiranja Fonda za 2014. godinu</w:t>
      </w:r>
      <w:r w:rsidRPr="003B5945">
        <w:rPr>
          <w:lang w:val="sl-SI"/>
        </w:rPr>
        <w:t xml:space="preserve"> </w:t>
      </w:r>
    </w:p>
    <w:p w:rsidR="005D6091" w:rsidRDefault="005D6091" w:rsidP="003B5945">
      <w:pPr>
        <w:jc w:val="both"/>
        <w:rPr>
          <w:lang w:val="sl-SI"/>
        </w:rPr>
      </w:pPr>
      <w:r>
        <w:rPr>
          <w:lang w:val="sl-SI"/>
        </w:rPr>
        <w:t>Direktor društva je u najkraćem izložio osnovne tačke Programa investicionih ciljeva i politike</w:t>
      </w:r>
      <w:r w:rsidR="003B5945">
        <w:rPr>
          <w:lang w:val="sl-SI"/>
        </w:rPr>
        <w:t xml:space="preserve"> investiranja</w:t>
      </w:r>
      <w:r>
        <w:rPr>
          <w:lang w:val="sl-SI"/>
        </w:rPr>
        <w:t xml:space="preserve"> fonda za 201</w:t>
      </w:r>
      <w:r w:rsidR="003B5945">
        <w:rPr>
          <w:lang w:val="sl-SI"/>
        </w:rPr>
        <w:t>4</w:t>
      </w:r>
      <w:r>
        <w:rPr>
          <w:lang w:val="sl-SI"/>
        </w:rPr>
        <w:t xml:space="preserve">. godinu. Prisutni su kroz materijal za sjednicu imali mogućnost uvida u </w:t>
      </w:r>
      <w:r w:rsidR="00A92F36">
        <w:rPr>
          <w:lang w:val="sl-SI"/>
        </w:rPr>
        <w:t xml:space="preserve">predloženi </w:t>
      </w:r>
      <w:r>
        <w:rPr>
          <w:lang w:val="sl-SI"/>
        </w:rPr>
        <w:t xml:space="preserve">Program investicionih ciljeva i </w:t>
      </w:r>
      <w:r w:rsidR="003B5945">
        <w:rPr>
          <w:lang w:val="sl-SI"/>
        </w:rPr>
        <w:t xml:space="preserve"> politike </w:t>
      </w:r>
      <w:r>
        <w:rPr>
          <w:lang w:val="sl-SI"/>
        </w:rPr>
        <w:t>investi</w:t>
      </w:r>
      <w:r w:rsidR="003B5945">
        <w:rPr>
          <w:lang w:val="sl-SI"/>
        </w:rPr>
        <w:t>ranja</w:t>
      </w:r>
      <w:r>
        <w:rPr>
          <w:lang w:val="sl-SI"/>
        </w:rPr>
        <w:t xml:space="preserve"> fonda za 201</w:t>
      </w:r>
      <w:r w:rsidR="003B5945">
        <w:rPr>
          <w:lang w:val="sl-SI"/>
        </w:rPr>
        <w:t>4</w:t>
      </w:r>
      <w:r>
        <w:rPr>
          <w:lang w:val="sl-SI"/>
        </w:rPr>
        <w:t xml:space="preserve">. godinu. </w:t>
      </w:r>
    </w:p>
    <w:p w:rsidR="005D6091" w:rsidRDefault="005D6091" w:rsidP="003B5945">
      <w:pPr>
        <w:jc w:val="both"/>
        <w:rPr>
          <w:lang w:val="sl-SI"/>
        </w:rPr>
      </w:pPr>
      <w:r>
        <w:rPr>
          <w:lang w:val="sl-SI"/>
        </w:rPr>
        <w:t>U materijalu koji je sastavni dio Programa, akcionarima fonda je dostavljena i struktura ulaganja fonda</w:t>
      </w:r>
      <w:r w:rsidR="00A92F36">
        <w:rPr>
          <w:lang w:val="sl-SI"/>
        </w:rPr>
        <w:t xml:space="preserve">, </w:t>
      </w:r>
      <w:r>
        <w:rPr>
          <w:lang w:val="sl-SI"/>
        </w:rPr>
        <w:t xml:space="preserve"> sa stanjem na dan 31.12.201</w:t>
      </w:r>
      <w:r w:rsidR="003B5945">
        <w:rPr>
          <w:lang w:val="sl-SI"/>
        </w:rPr>
        <w:t>3</w:t>
      </w:r>
      <w:r>
        <w:rPr>
          <w:lang w:val="sl-SI"/>
        </w:rPr>
        <w:t>. godine.</w:t>
      </w:r>
    </w:p>
    <w:p w:rsidR="005D6091" w:rsidRDefault="005D6091" w:rsidP="003B5945">
      <w:pPr>
        <w:jc w:val="both"/>
        <w:rPr>
          <w:lang w:val="sl-SI"/>
        </w:rPr>
      </w:pPr>
      <w:r>
        <w:rPr>
          <w:lang w:val="sl-SI"/>
        </w:rPr>
        <w:t>Predsjednik Skupštine Fonda je nakon uvodnog izlaganja, ovu tačku dnevnog reda stavio na raspravu, nakon koje je donijet sljedeći</w:t>
      </w:r>
    </w:p>
    <w:p w:rsidR="005D6091" w:rsidRDefault="005D6091" w:rsidP="005D6091">
      <w:pPr>
        <w:rPr>
          <w:lang w:val="sl-SI"/>
        </w:rPr>
      </w:pPr>
    </w:p>
    <w:p w:rsidR="005D6091" w:rsidRDefault="005D6091" w:rsidP="005D6091">
      <w:pPr>
        <w:jc w:val="center"/>
        <w:rPr>
          <w:lang w:val="sl-SI"/>
        </w:rPr>
      </w:pPr>
      <w:r>
        <w:rPr>
          <w:lang w:val="sl-SI"/>
        </w:rPr>
        <w:t>ZAKLJUČAK</w:t>
      </w:r>
    </w:p>
    <w:p w:rsidR="005D6091" w:rsidRDefault="005D6091" w:rsidP="005D6091">
      <w:pPr>
        <w:rPr>
          <w:lang w:val="sl-SI"/>
        </w:rPr>
      </w:pPr>
      <w:r>
        <w:rPr>
          <w:lang w:val="sl-SI"/>
        </w:rPr>
        <w:t xml:space="preserve">Usvaja se Program investicionih ciljeva i </w:t>
      </w:r>
      <w:r w:rsidR="003B5945">
        <w:rPr>
          <w:lang w:val="sl-SI"/>
        </w:rPr>
        <w:t xml:space="preserve">politike </w:t>
      </w:r>
      <w:r>
        <w:rPr>
          <w:lang w:val="sl-SI"/>
        </w:rPr>
        <w:t>investi</w:t>
      </w:r>
      <w:r w:rsidR="003B5945">
        <w:rPr>
          <w:lang w:val="sl-SI"/>
        </w:rPr>
        <w:t xml:space="preserve">ranja </w:t>
      </w:r>
      <w:r w:rsidR="00A92F36">
        <w:rPr>
          <w:lang w:val="sl-SI"/>
        </w:rPr>
        <w:t>F</w:t>
      </w:r>
      <w:r>
        <w:rPr>
          <w:lang w:val="sl-SI"/>
        </w:rPr>
        <w:t>onda za 201</w:t>
      </w:r>
      <w:r w:rsidR="003B5945">
        <w:rPr>
          <w:lang w:val="sl-SI"/>
        </w:rPr>
        <w:t>4</w:t>
      </w:r>
      <w:r>
        <w:rPr>
          <w:lang w:val="sl-SI"/>
        </w:rPr>
        <w:t>. godinu.</w:t>
      </w:r>
    </w:p>
    <w:p w:rsidR="005D6091" w:rsidRDefault="005D6091" w:rsidP="00F54ABB">
      <w:pPr>
        <w:rPr>
          <w:b/>
          <w:i/>
          <w:lang w:val="sl-SI"/>
        </w:rPr>
      </w:pPr>
    </w:p>
    <w:p w:rsidR="005D6091" w:rsidRDefault="005D6091" w:rsidP="005D6091">
      <w:pPr>
        <w:widowControl w:val="0"/>
        <w:autoSpaceDE w:val="0"/>
        <w:autoSpaceDN w:val="0"/>
        <w:adjustRightInd w:val="0"/>
        <w:rPr>
          <w:lang w:val="sr-Latn-CS"/>
        </w:rPr>
      </w:pPr>
      <w:r>
        <w:rPr>
          <w:lang w:val="sr-Latn-CS"/>
        </w:rPr>
        <w:t>Za ovu tačku dnevnog reda glasali su svi prisutni i predstavljeni akcionari sa 1.</w:t>
      </w:r>
      <w:r w:rsidR="00F34B3C">
        <w:rPr>
          <w:lang w:val="sr-Latn-CS"/>
        </w:rPr>
        <w:t>2</w:t>
      </w:r>
      <w:r w:rsidR="00501CEE">
        <w:rPr>
          <w:lang w:val="sr-Latn-CS"/>
        </w:rPr>
        <w:t>1</w:t>
      </w:r>
      <w:r w:rsidR="003B5945">
        <w:rPr>
          <w:lang w:val="sr-Latn-CS"/>
        </w:rPr>
        <w:t>0</w:t>
      </w:r>
      <w:r>
        <w:rPr>
          <w:lang w:val="sr-Latn-CS"/>
        </w:rPr>
        <w:t>.000 akcija, što predstavlj</w:t>
      </w:r>
      <w:r w:rsidR="003B5945">
        <w:rPr>
          <w:lang w:val="sr-Latn-CS"/>
        </w:rPr>
        <w:t>a 53,82</w:t>
      </w:r>
      <w:r w:rsidR="00942C98">
        <w:rPr>
          <w:lang w:val="sr-Latn-CS"/>
        </w:rPr>
        <w:t>% akcijskog kapitala F</w:t>
      </w:r>
      <w:r>
        <w:rPr>
          <w:lang w:val="sr-Latn-CS"/>
        </w:rPr>
        <w:t>onda.</w:t>
      </w:r>
    </w:p>
    <w:p w:rsidR="005D6091" w:rsidRDefault="005D6091" w:rsidP="00F54ABB">
      <w:pPr>
        <w:rPr>
          <w:lang w:val="sl-SI"/>
        </w:rPr>
      </w:pPr>
    </w:p>
    <w:p w:rsidR="00F17725" w:rsidRDefault="00F17725" w:rsidP="00A23A46">
      <w:pPr>
        <w:pStyle w:val="BodyText"/>
        <w:numPr>
          <w:ilvl w:val="0"/>
          <w:numId w:val="19"/>
        </w:numPr>
        <w:rPr>
          <w:szCs w:val="24"/>
        </w:rPr>
      </w:pPr>
      <w:r w:rsidRPr="000A17DB">
        <w:rPr>
          <w:b/>
          <w:i/>
          <w:lang w:val="sr-Latn-CS"/>
        </w:rPr>
        <w:t>Donošenje odluke o izboru nezavisnog revizora Fonda za 201</w:t>
      </w:r>
      <w:r w:rsidR="00B5051E">
        <w:rPr>
          <w:b/>
          <w:i/>
          <w:lang w:val="sr-Latn-CS"/>
        </w:rPr>
        <w:t>4</w:t>
      </w:r>
      <w:r w:rsidRPr="000A17DB">
        <w:rPr>
          <w:b/>
          <w:i/>
          <w:lang w:val="sr-Latn-CS"/>
        </w:rPr>
        <w:t>. godinu</w:t>
      </w:r>
      <w:r w:rsidRPr="00C53E2C">
        <w:rPr>
          <w:szCs w:val="24"/>
        </w:rPr>
        <w:t xml:space="preserve"> </w:t>
      </w:r>
    </w:p>
    <w:p w:rsidR="00B5051E" w:rsidRDefault="00B5051E" w:rsidP="00B5051E">
      <w:pPr>
        <w:pStyle w:val="BodyText"/>
        <w:rPr>
          <w:szCs w:val="24"/>
        </w:rPr>
      </w:pPr>
      <w:r w:rsidRPr="00C53E2C">
        <w:rPr>
          <w:szCs w:val="24"/>
        </w:rPr>
        <w:t xml:space="preserve">Direktor </w:t>
      </w:r>
      <w:r w:rsidR="00942C98">
        <w:rPr>
          <w:szCs w:val="24"/>
        </w:rPr>
        <w:t>Društva je obavijestio</w:t>
      </w:r>
      <w:r>
        <w:rPr>
          <w:szCs w:val="24"/>
        </w:rPr>
        <w:t xml:space="preserve"> prisutne da je u sjedište Društva, do roka koji je ostavljen u zahtjevu za dostavljanje ponud</w:t>
      </w:r>
      <w:r w:rsidR="00942C98">
        <w:rPr>
          <w:szCs w:val="24"/>
        </w:rPr>
        <w:t>a za reviziju poslovanja Fonda za 2014. godinu</w:t>
      </w:r>
      <w:r>
        <w:rPr>
          <w:szCs w:val="24"/>
        </w:rPr>
        <w:t>, koja je dostavljena na adrese tri revizorske kuće, sa sjedištem u Republici Srpskoj,  pristigla samo jedna</w:t>
      </w:r>
      <w:r w:rsidRPr="00C53E2C">
        <w:rPr>
          <w:szCs w:val="24"/>
        </w:rPr>
        <w:t xml:space="preserve"> ponud</w:t>
      </w:r>
      <w:r>
        <w:rPr>
          <w:szCs w:val="24"/>
        </w:rPr>
        <w:t>a</w:t>
      </w:r>
      <w:r w:rsidR="00942C98">
        <w:rPr>
          <w:szCs w:val="24"/>
        </w:rPr>
        <w:t xml:space="preserve">, </w:t>
      </w:r>
      <w:r w:rsidRPr="00C53E2C">
        <w:rPr>
          <w:szCs w:val="24"/>
        </w:rPr>
        <w:t xml:space="preserve"> </w:t>
      </w:r>
      <w:r>
        <w:rPr>
          <w:szCs w:val="24"/>
        </w:rPr>
        <w:t>i to od strane</w:t>
      </w:r>
      <w:r w:rsidRPr="00C53E2C">
        <w:rPr>
          <w:szCs w:val="24"/>
        </w:rPr>
        <w:t xml:space="preserve"> revizorsk</w:t>
      </w:r>
      <w:r>
        <w:rPr>
          <w:szCs w:val="24"/>
        </w:rPr>
        <w:t>e</w:t>
      </w:r>
      <w:r w:rsidRPr="00C53E2C">
        <w:rPr>
          <w:szCs w:val="24"/>
        </w:rPr>
        <w:t xml:space="preserve"> kuć</w:t>
      </w:r>
      <w:r>
        <w:rPr>
          <w:szCs w:val="24"/>
        </w:rPr>
        <w:t>e</w:t>
      </w:r>
      <w:r w:rsidRPr="00C53E2C">
        <w:rPr>
          <w:szCs w:val="24"/>
        </w:rPr>
        <w:t>:</w:t>
      </w:r>
    </w:p>
    <w:p w:rsidR="00B5051E" w:rsidRPr="00F07D99" w:rsidRDefault="00B5051E" w:rsidP="00B5051E">
      <w:pPr>
        <w:pStyle w:val="BodyText"/>
        <w:numPr>
          <w:ilvl w:val="0"/>
          <w:numId w:val="11"/>
        </w:numPr>
        <w:rPr>
          <w:szCs w:val="24"/>
        </w:rPr>
      </w:pPr>
      <w:r w:rsidRPr="00C53E2C">
        <w:rPr>
          <w:szCs w:val="24"/>
        </w:rPr>
        <w:t xml:space="preserve">Control Review </w:t>
      </w:r>
      <w:r>
        <w:rPr>
          <w:szCs w:val="24"/>
        </w:rPr>
        <w:t>d.o.o.</w:t>
      </w:r>
      <w:r w:rsidRPr="00C53E2C">
        <w:rPr>
          <w:szCs w:val="24"/>
        </w:rPr>
        <w:t xml:space="preserve"> Banja L</w:t>
      </w:r>
      <w:r>
        <w:rPr>
          <w:szCs w:val="24"/>
        </w:rPr>
        <w:t xml:space="preserve">uka </w:t>
      </w:r>
    </w:p>
    <w:p w:rsidR="00B5051E" w:rsidRPr="00C53E2C" w:rsidRDefault="00B5051E" w:rsidP="00B5051E">
      <w:pPr>
        <w:pStyle w:val="BodyText"/>
        <w:rPr>
          <w:szCs w:val="24"/>
        </w:rPr>
      </w:pPr>
      <w:r>
        <w:rPr>
          <w:szCs w:val="24"/>
        </w:rPr>
        <w:t>Prisutnima je na samoj sjednici otvaren koverat sa ponudom, tako da su imali mogućnost uvida u istu.</w:t>
      </w:r>
    </w:p>
    <w:p w:rsidR="00651FF6" w:rsidRDefault="00B5051E" w:rsidP="00980A83">
      <w:pPr>
        <w:pStyle w:val="BodyText"/>
      </w:pPr>
      <w:r>
        <w:t>Predsjednik je, poslije čitanja ponude, ovaj prijedlog stavio na raspravu, nakon koje je donijeta sljedeća</w:t>
      </w:r>
    </w:p>
    <w:p w:rsidR="00BC4204" w:rsidRDefault="00BC4204" w:rsidP="00980A83">
      <w:pPr>
        <w:pStyle w:val="BodyText"/>
      </w:pPr>
    </w:p>
    <w:p w:rsidR="00C53E2C" w:rsidRPr="0062765A" w:rsidRDefault="00C53E2C" w:rsidP="00C53E2C">
      <w:pPr>
        <w:jc w:val="center"/>
        <w:rPr>
          <w:lang w:val="sl-SI"/>
        </w:rPr>
      </w:pPr>
      <w:r w:rsidRPr="0062765A">
        <w:rPr>
          <w:lang w:val="sl-SI"/>
        </w:rPr>
        <w:t>ODLUK</w:t>
      </w:r>
      <w:r>
        <w:rPr>
          <w:lang w:val="sl-SI"/>
        </w:rPr>
        <w:t>A</w:t>
      </w:r>
    </w:p>
    <w:p w:rsidR="00C53E2C" w:rsidRPr="0062765A" w:rsidRDefault="00C53E2C" w:rsidP="00C53E2C">
      <w:pPr>
        <w:jc w:val="center"/>
        <w:rPr>
          <w:lang w:val="hr-HR"/>
        </w:rPr>
      </w:pPr>
      <w:r w:rsidRPr="0062765A">
        <w:rPr>
          <w:lang w:val="sl-SI"/>
        </w:rPr>
        <w:t>o</w:t>
      </w:r>
      <w:r w:rsidRPr="0062765A">
        <w:rPr>
          <w:lang w:val="hr-HR"/>
        </w:rPr>
        <w:t xml:space="preserve"> </w:t>
      </w:r>
      <w:r w:rsidRPr="0062765A">
        <w:rPr>
          <w:lang w:val="sl-SI"/>
        </w:rPr>
        <w:t>izboru</w:t>
      </w:r>
      <w:r w:rsidRPr="0062765A">
        <w:rPr>
          <w:lang w:val="hr-HR"/>
        </w:rPr>
        <w:t xml:space="preserve"> </w:t>
      </w:r>
      <w:r w:rsidRPr="0062765A">
        <w:rPr>
          <w:lang w:val="sl-SI"/>
        </w:rPr>
        <w:t>revizorske</w:t>
      </w:r>
      <w:r w:rsidRPr="0062765A">
        <w:rPr>
          <w:lang w:val="hr-HR"/>
        </w:rPr>
        <w:t xml:space="preserve"> </w:t>
      </w:r>
      <w:r w:rsidRPr="0062765A">
        <w:rPr>
          <w:lang w:val="sl-SI"/>
        </w:rPr>
        <w:t>ku</w:t>
      </w:r>
      <w:r w:rsidRPr="0062765A">
        <w:rPr>
          <w:lang w:val="hr-HR"/>
        </w:rPr>
        <w:t>ć</w:t>
      </w:r>
      <w:r w:rsidRPr="0062765A">
        <w:rPr>
          <w:lang w:val="sl-SI"/>
        </w:rPr>
        <w:t>e</w:t>
      </w:r>
      <w:r w:rsidRPr="0062765A">
        <w:rPr>
          <w:lang w:val="hr-HR"/>
        </w:rPr>
        <w:t xml:space="preserve"> </w:t>
      </w:r>
      <w:r w:rsidRPr="0062765A">
        <w:rPr>
          <w:lang w:val="sl-SI"/>
        </w:rPr>
        <w:t>za</w:t>
      </w:r>
      <w:r w:rsidRPr="0062765A">
        <w:rPr>
          <w:lang w:val="hr-HR"/>
        </w:rPr>
        <w:t xml:space="preserve"> </w:t>
      </w:r>
      <w:r w:rsidRPr="0062765A">
        <w:rPr>
          <w:lang w:val="sl-SI"/>
        </w:rPr>
        <w:t>izradu</w:t>
      </w:r>
      <w:r w:rsidRPr="0062765A">
        <w:rPr>
          <w:lang w:val="hr-HR"/>
        </w:rPr>
        <w:t xml:space="preserve"> </w:t>
      </w:r>
      <w:r w:rsidRPr="0062765A">
        <w:rPr>
          <w:lang w:val="sl-SI"/>
        </w:rPr>
        <w:t>revizorskog</w:t>
      </w:r>
      <w:r w:rsidRPr="0062765A">
        <w:rPr>
          <w:lang w:val="hr-HR"/>
        </w:rPr>
        <w:t xml:space="preserve"> </w:t>
      </w:r>
      <w:r w:rsidRPr="0062765A">
        <w:rPr>
          <w:lang w:val="sl-SI"/>
        </w:rPr>
        <w:t>izvje</w:t>
      </w:r>
      <w:r w:rsidRPr="0062765A">
        <w:rPr>
          <w:lang w:val="hr-HR"/>
        </w:rPr>
        <w:t>š</w:t>
      </w:r>
      <w:r w:rsidRPr="0062765A">
        <w:rPr>
          <w:lang w:val="sl-SI"/>
        </w:rPr>
        <w:t>taja</w:t>
      </w:r>
      <w:r w:rsidRPr="0062765A">
        <w:rPr>
          <w:lang w:val="hr-HR"/>
        </w:rPr>
        <w:t xml:space="preserve"> </w:t>
      </w:r>
      <w:r w:rsidR="00F17725">
        <w:rPr>
          <w:lang w:val="hr-HR"/>
        </w:rPr>
        <w:t>Fonda</w:t>
      </w:r>
      <w:r w:rsidR="00942C98">
        <w:rPr>
          <w:lang w:val="hr-HR"/>
        </w:rPr>
        <w:t xml:space="preserve"> za 2014. godinu </w:t>
      </w:r>
    </w:p>
    <w:p w:rsidR="00C53E2C" w:rsidRPr="0062765A" w:rsidRDefault="00C53E2C" w:rsidP="00C53E2C">
      <w:pPr>
        <w:rPr>
          <w:lang w:val="hr-HR"/>
        </w:rPr>
      </w:pPr>
    </w:p>
    <w:p w:rsidR="00C53E2C" w:rsidRPr="0062765A" w:rsidRDefault="00C53E2C" w:rsidP="00C53E2C">
      <w:pPr>
        <w:jc w:val="center"/>
        <w:rPr>
          <w:lang w:val="hr-HR"/>
        </w:rPr>
      </w:pPr>
      <w:r w:rsidRPr="0062765A">
        <w:rPr>
          <w:lang w:val="hr-HR"/>
        </w:rPr>
        <w:t>Č</w:t>
      </w:r>
      <w:r w:rsidRPr="0062765A">
        <w:t>lan</w:t>
      </w:r>
      <w:r w:rsidRPr="0062765A">
        <w:rPr>
          <w:lang w:val="hr-HR"/>
        </w:rPr>
        <w:t xml:space="preserve"> 1.</w:t>
      </w:r>
    </w:p>
    <w:p w:rsidR="00C53E2C" w:rsidRPr="0062765A" w:rsidRDefault="00C53E2C" w:rsidP="00C53E2C">
      <w:pPr>
        <w:rPr>
          <w:lang w:val="hr-HR"/>
        </w:rPr>
      </w:pPr>
      <w:r w:rsidRPr="0062765A">
        <w:lastRenderedPageBreak/>
        <w:t>Reviziju</w:t>
      </w:r>
      <w:r w:rsidRPr="0062765A">
        <w:rPr>
          <w:lang w:val="hr-HR"/>
        </w:rPr>
        <w:t xml:space="preserve"> </w:t>
      </w:r>
      <w:r w:rsidRPr="0062765A">
        <w:t>godi</w:t>
      </w:r>
      <w:r w:rsidRPr="0062765A">
        <w:rPr>
          <w:lang w:val="hr-HR"/>
        </w:rPr>
        <w:t>š</w:t>
      </w:r>
      <w:r w:rsidRPr="0062765A">
        <w:t>njeg</w:t>
      </w:r>
      <w:r w:rsidRPr="0062765A">
        <w:rPr>
          <w:lang w:val="hr-HR"/>
        </w:rPr>
        <w:t xml:space="preserve"> </w:t>
      </w:r>
      <w:r w:rsidRPr="0062765A">
        <w:t>obra</w:t>
      </w:r>
      <w:r w:rsidRPr="0062765A">
        <w:rPr>
          <w:lang w:val="hr-HR"/>
        </w:rPr>
        <w:t>č</w:t>
      </w:r>
      <w:r w:rsidRPr="0062765A">
        <w:t>una</w:t>
      </w:r>
      <w:r w:rsidRPr="0062765A">
        <w:rPr>
          <w:lang w:val="hr-HR"/>
        </w:rPr>
        <w:t xml:space="preserve"> </w:t>
      </w:r>
      <w:r w:rsidRPr="0062765A">
        <w:t>i</w:t>
      </w:r>
      <w:r w:rsidRPr="0062765A">
        <w:rPr>
          <w:lang w:val="hr-HR"/>
        </w:rPr>
        <w:t xml:space="preserve"> </w:t>
      </w:r>
      <w:r w:rsidRPr="0062765A">
        <w:t>finansijskog</w:t>
      </w:r>
      <w:r w:rsidRPr="0062765A">
        <w:rPr>
          <w:lang w:val="hr-HR"/>
        </w:rPr>
        <w:t xml:space="preserve"> </w:t>
      </w:r>
      <w:r w:rsidRPr="0062765A">
        <w:t>izvje</w:t>
      </w:r>
      <w:r w:rsidRPr="0062765A">
        <w:rPr>
          <w:lang w:val="hr-HR"/>
        </w:rPr>
        <w:t>š</w:t>
      </w:r>
      <w:r w:rsidRPr="0062765A">
        <w:t>taja</w:t>
      </w:r>
      <w:r>
        <w:rPr>
          <w:lang w:val="hr-HR"/>
        </w:rPr>
        <w:t xml:space="preserve"> </w:t>
      </w:r>
      <w:r w:rsidR="00F17725">
        <w:rPr>
          <w:lang w:val="hr-HR"/>
        </w:rPr>
        <w:t>Zatvorenog</w:t>
      </w:r>
      <w:r>
        <w:rPr>
          <w:lang w:val="hr-HR"/>
        </w:rPr>
        <w:t xml:space="preserve"> investicion</w:t>
      </w:r>
      <w:r w:rsidR="00F17725">
        <w:rPr>
          <w:lang w:val="hr-HR"/>
        </w:rPr>
        <w:t>og</w:t>
      </w:r>
      <w:r w:rsidR="00942C98">
        <w:rPr>
          <w:lang w:val="hr-HR"/>
        </w:rPr>
        <w:t xml:space="preserve"> F</w:t>
      </w:r>
      <w:r>
        <w:rPr>
          <w:lang w:val="hr-HR"/>
        </w:rPr>
        <w:t>onda</w:t>
      </w:r>
      <w:r w:rsidR="00F17725">
        <w:rPr>
          <w:lang w:val="hr-HR"/>
        </w:rPr>
        <w:t xml:space="preserve"> sa javnom ponudom</w:t>
      </w:r>
      <w:r w:rsidRPr="0062765A">
        <w:rPr>
          <w:lang w:val="hr-HR"/>
        </w:rPr>
        <w:t xml:space="preserve"> </w:t>
      </w:r>
      <w:r w:rsidR="00CB79EB" w:rsidRPr="00097DE2">
        <w:rPr>
          <w:lang w:val="hr-HR"/>
        </w:rPr>
        <w:t>»</w:t>
      </w:r>
      <w:r w:rsidR="00CB79EB">
        <w:t>Unioinvest</w:t>
      </w:r>
      <w:r w:rsidR="00CB79EB" w:rsidRPr="00097DE2">
        <w:rPr>
          <w:lang w:val="hr-HR"/>
        </w:rPr>
        <w:t xml:space="preserve"> </w:t>
      </w:r>
      <w:r w:rsidR="00CB79EB">
        <w:t>fond</w:t>
      </w:r>
      <w:r w:rsidR="00CB79EB" w:rsidRPr="00097DE2">
        <w:rPr>
          <w:lang w:val="hr-HR"/>
        </w:rPr>
        <w:t xml:space="preserve">« </w:t>
      </w:r>
      <w:r w:rsidR="00F54ABB">
        <w:t>a</w:t>
      </w:r>
      <w:r w:rsidR="00F54ABB" w:rsidRPr="00097DE2">
        <w:rPr>
          <w:lang w:val="hr-HR"/>
        </w:rPr>
        <w:t>.</w:t>
      </w:r>
      <w:r w:rsidR="00F54ABB">
        <w:t>d</w:t>
      </w:r>
      <w:r w:rsidR="00F54ABB" w:rsidRPr="00097DE2">
        <w:rPr>
          <w:lang w:val="hr-HR"/>
        </w:rPr>
        <w:t>.</w:t>
      </w:r>
      <w:r w:rsidRPr="0062765A">
        <w:rPr>
          <w:lang w:val="hr-HR"/>
        </w:rPr>
        <w:t xml:space="preserve"> </w:t>
      </w:r>
      <w:r w:rsidRPr="0062765A">
        <w:t>Bijeljina</w:t>
      </w:r>
      <w:r w:rsidR="00F17725">
        <w:rPr>
          <w:lang w:val="hr-HR"/>
        </w:rPr>
        <w:t xml:space="preserve"> </w:t>
      </w:r>
      <w:r w:rsidRPr="0062765A">
        <w:t>za</w:t>
      </w:r>
      <w:r w:rsidRPr="0062765A">
        <w:rPr>
          <w:lang w:val="hr-HR"/>
        </w:rPr>
        <w:t xml:space="preserve"> 20</w:t>
      </w:r>
      <w:r>
        <w:rPr>
          <w:lang w:val="hr-HR"/>
        </w:rPr>
        <w:t>1</w:t>
      </w:r>
      <w:r w:rsidR="00B5051E">
        <w:rPr>
          <w:lang w:val="hr-HR"/>
        </w:rPr>
        <w:t>4</w:t>
      </w:r>
      <w:r w:rsidRPr="0062765A">
        <w:rPr>
          <w:lang w:val="hr-HR"/>
        </w:rPr>
        <w:t xml:space="preserve">. </w:t>
      </w:r>
      <w:r w:rsidR="00942C98">
        <w:t>g</w:t>
      </w:r>
      <w:r w:rsidRPr="0062765A">
        <w:t>odinu</w:t>
      </w:r>
      <w:r w:rsidR="00942C98">
        <w:t xml:space="preserve">, </w:t>
      </w:r>
      <w:r w:rsidRPr="0062765A">
        <w:rPr>
          <w:lang w:val="hr-HR"/>
        </w:rPr>
        <w:t xml:space="preserve"> </w:t>
      </w:r>
      <w:r w:rsidRPr="0062765A">
        <w:t>izvr</w:t>
      </w:r>
      <w:r w:rsidRPr="0062765A">
        <w:rPr>
          <w:lang w:val="hr-HR"/>
        </w:rPr>
        <w:t>š</w:t>
      </w:r>
      <w:r w:rsidRPr="0062765A">
        <w:t>i</w:t>
      </w:r>
      <w:r w:rsidRPr="0062765A">
        <w:rPr>
          <w:lang w:val="hr-HR"/>
        </w:rPr>
        <w:t>ć</w:t>
      </w:r>
      <w:r w:rsidRPr="0062765A">
        <w:t>e</w:t>
      </w:r>
      <w:r w:rsidRPr="0062765A">
        <w:rPr>
          <w:lang w:val="hr-HR"/>
        </w:rPr>
        <w:t xml:space="preserve"> </w:t>
      </w:r>
      <w:r w:rsidRPr="0062765A">
        <w:t>eksterna</w:t>
      </w:r>
      <w:r w:rsidRPr="0062765A">
        <w:rPr>
          <w:lang w:val="hr-HR"/>
        </w:rPr>
        <w:t xml:space="preserve"> </w:t>
      </w:r>
      <w:r w:rsidRPr="0062765A">
        <w:t>revizorska</w:t>
      </w:r>
      <w:r w:rsidRPr="0062765A">
        <w:rPr>
          <w:lang w:val="hr-HR"/>
        </w:rPr>
        <w:t xml:space="preserve"> </w:t>
      </w:r>
      <w:r w:rsidRPr="0062765A">
        <w:t>ku</w:t>
      </w:r>
      <w:r w:rsidRPr="0062765A">
        <w:rPr>
          <w:lang w:val="hr-HR"/>
        </w:rPr>
        <w:t>ć</w:t>
      </w:r>
      <w:r w:rsidRPr="0062765A">
        <w:t>a</w:t>
      </w:r>
      <w:r w:rsidRPr="0062765A">
        <w:rPr>
          <w:lang w:val="hr-HR"/>
        </w:rPr>
        <w:t xml:space="preserve"> </w:t>
      </w:r>
      <w:r w:rsidR="00CB79EB" w:rsidRPr="00097DE2">
        <w:rPr>
          <w:lang w:val="hr-HR"/>
        </w:rPr>
        <w:t>»</w:t>
      </w:r>
      <w:r w:rsidR="00CB79EB">
        <w:t>Control</w:t>
      </w:r>
      <w:r w:rsidR="00CB79EB" w:rsidRPr="00097DE2">
        <w:rPr>
          <w:lang w:val="hr-HR"/>
        </w:rPr>
        <w:t xml:space="preserve"> </w:t>
      </w:r>
      <w:r w:rsidR="00CB79EB">
        <w:t>Review</w:t>
      </w:r>
      <w:r w:rsidR="00CB79EB" w:rsidRPr="00097DE2">
        <w:rPr>
          <w:lang w:val="hr-HR"/>
        </w:rPr>
        <w:t xml:space="preserve">« </w:t>
      </w:r>
      <w:r w:rsidR="00F54ABB">
        <w:rPr>
          <w:lang w:val="hr-HR"/>
        </w:rPr>
        <w:t>d.o.o.</w:t>
      </w:r>
      <w:r w:rsidRPr="0062765A">
        <w:rPr>
          <w:lang w:val="hr-HR"/>
        </w:rPr>
        <w:t xml:space="preserve"> </w:t>
      </w:r>
      <w:smartTag w:uri="urn:schemas-microsoft-com:office:smarttags" w:element="place">
        <w:smartTag w:uri="urn:schemas-microsoft-com:office:smarttags" w:element="City">
          <w:r w:rsidRPr="0062765A">
            <w:t>Banja</w:t>
          </w:r>
          <w:r w:rsidRPr="0062765A">
            <w:rPr>
              <w:lang w:val="hr-HR"/>
            </w:rPr>
            <w:t xml:space="preserve"> </w:t>
          </w:r>
          <w:r w:rsidRPr="0062765A">
            <w:t>Luka</w:t>
          </w:r>
        </w:smartTag>
      </w:smartTag>
      <w:r w:rsidRPr="0062765A">
        <w:rPr>
          <w:lang w:val="hr-HR"/>
        </w:rPr>
        <w:t>.</w:t>
      </w:r>
    </w:p>
    <w:p w:rsidR="00BC4204" w:rsidRPr="0062765A" w:rsidRDefault="00BC4204" w:rsidP="00C53E2C">
      <w:pPr>
        <w:rPr>
          <w:lang w:val="hr-HR"/>
        </w:rPr>
      </w:pPr>
    </w:p>
    <w:p w:rsidR="00C53E2C" w:rsidRPr="0062765A" w:rsidRDefault="00C53E2C" w:rsidP="00C53E2C">
      <w:pPr>
        <w:jc w:val="center"/>
        <w:rPr>
          <w:lang w:val="hr-HR"/>
        </w:rPr>
      </w:pPr>
      <w:r w:rsidRPr="0062765A">
        <w:rPr>
          <w:lang w:val="hr-HR"/>
        </w:rPr>
        <w:t>Č</w:t>
      </w:r>
      <w:r w:rsidRPr="0062765A">
        <w:t>lan</w:t>
      </w:r>
      <w:r w:rsidRPr="0062765A">
        <w:rPr>
          <w:lang w:val="hr-HR"/>
        </w:rPr>
        <w:t xml:space="preserve"> 2.</w:t>
      </w:r>
    </w:p>
    <w:p w:rsidR="00C53E2C" w:rsidRPr="00C53E2C" w:rsidRDefault="00C53E2C" w:rsidP="00B5051E">
      <w:pPr>
        <w:pStyle w:val="BodyText2"/>
        <w:jc w:val="both"/>
        <w:rPr>
          <w:lang w:val="hr-HR"/>
        </w:rPr>
      </w:pPr>
      <w:r w:rsidRPr="0062765A">
        <w:t>Odre</w:t>
      </w:r>
      <w:r w:rsidRPr="00C53E2C">
        <w:rPr>
          <w:lang w:val="hr-HR"/>
        </w:rPr>
        <w:t>đ</w:t>
      </w:r>
      <w:r w:rsidRPr="0062765A">
        <w:t>uje</w:t>
      </w:r>
      <w:r w:rsidRPr="00C53E2C">
        <w:rPr>
          <w:lang w:val="hr-HR"/>
        </w:rPr>
        <w:t xml:space="preserve"> </w:t>
      </w:r>
      <w:r w:rsidRPr="0062765A">
        <w:t>se</w:t>
      </w:r>
      <w:r w:rsidRPr="00C53E2C">
        <w:rPr>
          <w:lang w:val="hr-HR"/>
        </w:rPr>
        <w:t xml:space="preserve"> </w:t>
      </w:r>
      <w:r w:rsidRPr="0062765A">
        <w:t>naknada</w:t>
      </w:r>
      <w:r w:rsidRPr="00C53E2C">
        <w:rPr>
          <w:lang w:val="hr-HR"/>
        </w:rPr>
        <w:t xml:space="preserve"> </w:t>
      </w:r>
      <w:r w:rsidRPr="0062765A">
        <w:t>za</w:t>
      </w:r>
      <w:r w:rsidRPr="00C53E2C">
        <w:rPr>
          <w:lang w:val="hr-HR"/>
        </w:rPr>
        <w:t xml:space="preserve"> </w:t>
      </w:r>
      <w:r w:rsidRPr="0062765A">
        <w:t>izradu</w:t>
      </w:r>
      <w:r w:rsidRPr="00C53E2C">
        <w:rPr>
          <w:lang w:val="hr-HR"/>
        </w:rPr>
        <w:t xml:space="preserve"> </w:t>
      </w:r>
      <w:r w:rsidRPr="0062765A">
        <w:t>revizorskog</w:t>
      </w:r>
      <w:r w:rsidRPr="00C53E2C">
        <w:rPr>
          <w:lang w:val="hr-HR"/>
        </w:rPr>
        <w:t xml:space="preserve"> </w:t>
      </w:r>
      <w:r w:rsidRPr="0062765A">
        <w:t>izvje</w:t>
      </w:r>
      <w:r w:rsidRPr="00C53E2C">
        <w:rPr>
          <w:lang w:val="hr-HR"/>
        </w:rPr>
        <w:t>š</w:t>
      </w:r>
      <w:r w:rsidRPr="0062765A">
        <w:t>taja</w:t>
      </w:r>
      <w:r w:rsidRPr="00C53E2C">
        <w:rPr>
          <w:lang w:val="hr-HR"/>
        </w:rPr>
        <w:t xml:space="preserve"> </w:t>
      </w:r>
      <w:r w:rsidR="00D7760C">
        <w:rPr>
          <w:lang w:val="hr-HR"/>
        </w:rPr>
        <w:t>Fonda</w:t>
      </w:r>
      <w:r w:rsidRPr="00C53E2C">
        <w:rPr>
          <w:lang w:val="hr-HR"/>
        </w:rPr>
        <w:t xml:space="preserve"> </w:t>
      </w:r>
      <w:r w:rsidRPr="0062765A">
        <w:t>za</w:t>
      </w:r>
      <w:r w:rsidR="00F54ABB">
        <w:rPr>
          <w:lang w:val="hr-HR"/>
        </w:rPr>
        <w:t xml:space="preserve"> 201</w:t>
      </w:r>
      <w:r w:rsidR="00B5051E">
        <w:rPr>
          <w:lang w:val="hr-HR"/>
        </w:rPr>
        <w:t>4</w:t>
      </w:r>
      <w:r w:rsidRPr="00C53E2C">
        <w:rPr>
          <w:lang w:val="hr-HR"/>
        </w:rPr>
        <w:t xml:space="preserve">. </w:t>
      </w:r>
      <w:r w:rsidRPr="0062765A">
        <w:t>godinu</w:t>
      </w:r>
      <w:r w:rsidRPr="00C53E2C">
        <w:rPr>
          <w:lang w:val="hr-HR"/>
        </w:rPr>
        <w:t xml:space="preserve"> </w:t>
      </w:r>
      <w:r w:rsidRPr="0062765A">
        <w:t>u</w:t>
      </w:r>
      <w:r w:rsidRPr="00C53E2C">
        <w:rPr>
          <w:lang w:val="hr-HR"/>
        </w:rPr>
        <w:t xml:space="preserve"> </w:t>
      </w:r>
      <w:r w:rsidRPr="0062765A">
        <w:t>iznosu</w:t>
      </w:r>
      <w:r w:rsidRPr="00C53E2C">
        <w:rPr>
          <w:lang w:val="hr-HR"/>
        </w:rPr>
        <w:t xml:space="preserve"> </w:t>
      </w:r>
      <w:r w:rsidRPr="0062765A">
        <w:t>od</w:t>
      </w:r>
      <w:r w:rsidRPr="00C53E2C">
        <w:rPr>
          <w:lang w:val="hr-HR"/>
        </w:rPr>
        <w:t xml:space="preserve"> </w:t>
      </w:r>
      <w:r w:rsidR="00F17725">
        <w:rPr>
          <w:lang w:val="hr-HR"/>
        </w:rPr>
        <w:t>1</w:t>
      </w:r>
      <w:r w:rsidRPr="00C53E2C">
        <w:rPr>
          <w:lang w:val="hr-HR"/>
        </w:rPr>
        <w:t>.</w:t>
      </w:r>
      <w:r w:rsidR="00F34B3C">
        <w:rPr>
          <w:lang w:val="hr-HR"/>
        </w:rPr>
        <w:t>2</w:t>
      </w:r>
      <w:r w:rsidR="001E0753">
        <w:rPr>
          <w:lang w:val="hr-HR"/>
        </w:rPr>
        <w:t>0</w:t>
      </w:r>
      <w:r w:rsidRPr="00C53E2C">
        <w:rPr>
          <w:lang w:val="hr-HR"/>
        </w:rPr>
        <w:t xml:space="preserve">0,00 </w:t>
      </w:r>
      <w:r w:rsidRPr="0062765A">
        <w:t>KM</w:t>
      </w:r>
      <w:r w:rsidRPr="00C53E2C">
        <w:rPr>
          <w:lang w:val="hr-HR"/>
        </w:rPr>
        <w:t xml:space="preserve">. </w:t>
      </w:r>
      <w:r>
        <w:t>Naknada</w:t>
      </w:r>
      <w:r w:rsidRPr="00C53E2C">
        <w:rPr>
          <w:lang w:val="hr-HR"/>
        </w:rPr>
        <w:t xml:space="preserve"> </w:t>
      </w:r>
      <w:r>
        <w:t>je</w:t>
      </w:r>
      <w:r w:rsidRPr="00C53E2C">
        <w:rPr>
          <w:lang w:val="hr-HR"/>
        </w:rPr>
        <w:t xml:space="preserve"> </w:t>
      </w:r>
      <w:r>
        <w:t>iskazana</w:t>
      </w:r>
      <w:r w:rsidRPr="00C53E2C">
        <w:rPr>
          <w:lang w:val="hr-HR"/>
        </w:rPr>
        <w:t xml:space="preserve"> </w:t>
      </w:r>
      <w:r>
        <w:t>bez</w:t>
      </w:r>
      <w:r w:rsidRPr="00C53E2C">
        <w:rPr>
          <w:lang w:val="hr-HR"/>
        </w:rPr>
        <w:t xml:space="preserve"> </w:t>
      </w:r>
      <w:r>
        <w:t>obra</w:t>
      </w:r>
      <w:r w:rsidRPr="00C53E2C">
        <w:rPr>
          <w:lang w:val="hr-HR"/>
        </w:rPr>
        <w:t>č</w:t>
      </w:r>
      <w:r>
        <w:t>unatog</w:t>
      </w:r>
      <w:r w:rsidRPr="00C53E2C">
        <w:rPr>
          <w:lang w:val="hr-HR"/>
        </w:rPr>
        <w:t xml:space="preserve"> </w:t>
      </w:r>
      <w:r>
        <w:t>poreza</w:t>
      </w:r>
      <w:r w:rsidRPr="00C53E2C">
        <w:rPr>
          <w:lang w:val="hr-HR"/>
        </w:rPr>
        <w:t xml:space="preserve"> </w:t>
      </w:r>
      <w:r>
        <w:t>na</w:t>
      </w:r>
      <w:r w:rsidRPr="00C53E2C">
        <w:rPr>
          <w:lang w:val="hr-HR"/>
        </w:rPr>
        <w:t xml:space="preserve"> </w:t>
      </w:r>
      <w:r>
        <w:t>dodatu</w:t>
      </w:r>
      <w:r w:rsidRPr="00C53E2C">
        <w:rPr>
          <w:lang w:val="hr-HR"/>
        </w:rPr>
        <w:t xml:space="preserve"> </w:t>
      </w:r>
      <w:r>
        <w:t>vrijednost</w:t>
      </w:r>
      <w:r w:rsidRPr="00C53E2C">
        <w:rPr>
          <w:lang w:val="hr-HR"/>
        </w:rPr>
        <w:t>.</w:t>
      </w:r>
    </w:p>
    <w:p w:rsidR="00C53E2C" w:rsidRPr="00C53E2C" w:rsidRDefault="00C53E2C" w:rsidP="00C53E2C">
      <w:pPr>
        <w:pStyle w:val="BodyText2"/>
        <w:rPr>
          <w:lang w:val="hr-HR"/>
        </w:rPr>
      </w:pPr>
    </w:p>
    <w:p w:rsidR="00C53E2C" w:rsidRPr="00C53E2C" w:rsidRDefault="00C53E2C" w:rsidP="00C53E2C">
      <w:pPr>
        <w:jc w:val="center"/>
        <w:rPr>
          <w:lang w:val="hr-HR"/>
        </w:rPr>
      </w:pPr>
      <w:r w:rsidRPr="00C53E2C">
        <w:rPr>
          <w:lang w:val="hr-HR"/>
        </w:rPr>
        <w:t>Č</w:t>
      </w:r>
      <w:r w:rsidRPr="0062765A">
        <w:rPr>
          <w:lang w:val="it-IT"/>
        </w:rPr>
        <w:t>lan</w:t>
      </w:r>
      <w:r w:rsidRPr="00C53E2C">
        <w:rPr>
          <w:lang w:val="hr-HR"/>
        </w:rPr>
        <w:t xml:space="preserve"> 3.</w:t>
      </w:r>
    </w:p>
    <w:p w:rsidR="00C53E2C" w:rsidRPr="00097DE2" w:rsidRDefault="00C53E2C" w:rsidP="00B5051E">
      <w:pPr>
        <w:pStyle w:val="BodyText2"/>
        <w:jc w:val="both"/>
        <w:rPr>
          <w:lang w:val="hr-HR"/>
        </w:rPr>
      </w:pPr>
      <w:r w:rsidRPr="0062765A">
        <w:t>Odluka</w:t>
      </w:r>
      <w:r w:rsidRPr="00097DE2">
        <w:rPr>
          <w:lang w:val="hr-HR"/>
        </w:rPr>
        <w:t xml:space="preserve"> </w:t>
      </w:r>
      <w:r w:rsidRPr="0062765A">
        <w:t>stupa</w:t>
      </w:r>
      <w:r w:rsidRPr="00097DE2">
        <w:rPr>
          <w:lang w:val="hr-HR"/>
        </w:rPr>
        <w:t xml:space="preserve"> </w:t>
      </w:r>
      <w:r w:rsidRPr="0062765A">
        <w:t>na</w:t>
      </w:r>
      <w:r w:rsidRPr="00097DE2">
        <w:rPr>
          <w:lang w:val="hr-HR"/>
        </w:rPr>
        <w:t xml:space="preserve"> </w:t>
      </w:r>
      <w:r w:rsidRPr="0062765A">
        <w:t>snagu</w:t>
      </w:r>
      <w:r w:rsidRPr="00097DE2">
        <w:rPr>
          <w:lang w:val="hr-HR"/>
        </w:rPr>
        <w:t xml:space="preserve"> </w:t>
      </w:r>
      <w:r w:rsidRPr="0062765A">
        <w:t>danom</w:t>
      </w:r>
      <w:r w:rsidRPr="00097DE2">
        <w:rPr>
          <w:lang w:val="hr-HR"/>
        </w:rPr>
        <w:t xml:space="preserve"> </w:t>
      </w:r>
      <w:r w:rsidRPr="0062765A">
        <w:t>dono</w:t>
      </w:r>
      <w:r w:rsidRPr="00097DE2">
        <w:rPr>
          <w:lang w:val="hr-HR"/>
        </w:rPr>
        <w:t>š</w:t>
      </w:r>
      <w:r w:rsidRPr="0062765A">
        <w:t>enja</w:t>
      </w:r>
      <w:r w:rsidRPr="00097DE2">
        <w:rPr>
          <w:lang w:val="hr-HR"/>
        </w:rPr>
        <w:t>.</w:t>
      </w:r>
    </w:p>
    <w:p w:rsidR="00A85A3B" w:rsidRDefault="00A85A3B" w:rsidP="00A85A3B">
      <w:pPr>
        <w:jc w:val="both"/>
        <w:rPr>
          <w:lang w:val="sl-SI"/>
        </w:rPr>
      </w:pPr>
    </w:p>
    <w:p w:rsidR="00B5051E" w:rsidRDefault="00B5051E" w:rsidP="00B5051E">
      <w:pPr>
        <w:widowControl w:val="0"/>
        <w:autoSpaceDE w:val="0"/>
        <w:autoSpaceDN w:val="0"/>
        <w:adjustRightInd w:val="0"/>
        <w:rPr>
          <w:lang w:val="sr-Latn-CS"/>
        </w:rPr>
      </w:pPr>
      <w:r>
        <w:rPr>
          <w:lang w:val="sr-Latn-CS"/>
        </w:rPr>
        <w:t>Za ovu tačku dnevnog reda glasali su svi prisutni i predstavljeni akcionari sa 1.210.000 akcija, što predsta</w:t>
      </w:r>
      <w:r w:rsidR="00942C98">
        <w:rPr>
          <w:lang w:val="sr-Latn-CS"/>
        </w:rPr>
        <w:t>vlja 53,82% akcijskog kapitala F</w:t>
      </w:r>
      <w:r>
        <w:rPr>
          <w:lang w:val="sr-Latn-CS"/>
        </w:rPr>
        <w:t>onda.</w:t>
      </w:r>
    </w:p>
    <w:p w:rsidR="00CB79C9" w:rsidRDefault="00CB79C9" w:rsidP="00CB79C9">
      <w:pPr>
        <w:widowControl w:val="0"/>
        <w:autoSpaceDE w:val="0"/>
        <w:autoSpaceDN w:val="0"/>
        <w:adjustRightInd w:val="0"/>
        <w:rPr>
          <w:b/>
          <w:i/>
          <w:lang w:val="sr-Latn-CS"/>
        </w:rPr>
      </w:pPr>
    </w:p>
    <w:p w:rsidR="00177306" w:rsidRPr="00B871DE" w:rsidRDefault="00177306" w:rsidP="00F54ABB">
      <w:pPr>
        <w:numPr>
          <w:ilvl w:val="0"/>
          <w:numId w:val="19"/>
        </w:numPr>
        <w:jc w:val="both"/>
        <w:rPr>
          <w:b/>
          <w:i/>
          <w:lang w:val="sl-SI"/>
        </w:rPr>
      </w:pPr>
      <w:r w:rsidRPr="00B871DE">
        <w:rPr>
          <w:b/>
          <w:i/>
          <w:lang w:val="sl-SI"/>
        </w:rPr>
        <w:t>Tekuća pitanja</w:t>
      </w:r>
    </w:p>
    <w:p w:rsidR="00B871DE" w:rsidRPr="00B871DE" w:rsidRDefault="00B871DE" w:rsidP="00B871DE">
      <w:pPr>
        <w:rPr>
          <w:lang w:val="sl-SI"/>
        </w:rPr>
      </w:pPr>
      <w:r w:rsidRPr="00B871DE">
        <w:rPr>
          <w:lang w:val="sl-SI"/>
        </w:rPr>
        <w:t>Pod ovom tačkom dnevnog reda nije bilo rasprave.</w:t>
      </w:r>
    </w:p>
    <w:p w:rsidR="008E55E4" w:rsidRPr="00B871DE" w:rsidRDefault="008E55E4" w:rsidP="00DA14A8">
      <w:pPr>
        <w:rPr>
          <w:lang w:val="hr-HR"/>
        </w:rPr>
      </w:pPr>
    </w:p>
    <w:p w:rsidR="00CC1030" w:rsidRDefault="00CC1030" w:rsidP="00B871DE">
      <w:pPr>
        <w:tabs>
          <w:tab w:val="left" w:pos="2694"/>
        </w:tabs>
        <w:jc w:val="both"/>
        <w:rPr>
          <w:lang w:val="sl-SI"/>
        </w:rPr>
      </w:pPr>
    </w:p>
    <w:p w:rsidR="00177306" w:rsidRDefault="00177306">
      <w:pPr>
        <w:rPr>
          <w:lang w:val="sl-SI"/>
        </w:rPr>
      </w:pPr>
      <w:r>
        <w:rPr>
          <w:lang w:val="sl-SI"/>
        </w:rPr>
        <w:t>Sjednica Skupštine je završena u 1</w:t>
      </w:r>
      <w:r w:rsidR="00B5051E">
        <w:rPr>
          <w:lang w:val="sl-SI"/>
        </w:rPr>
        <w:t>5</w:t>
      </w:r>
      <w:r>
        <w:rPr>
          <w:lang w:val="sl-SI"/>
        </w:rPr>
        <w:t xml:space="preserve"> časov</w:t>
      </w:r>
      <w:r w:rsidR="00CB79C9">
        <w:rPr>
          <w:lang w:val="sl-SI"/>
        </w:rPr>
        <w:t>a</w:t>
      </w:r>
      <w:r>
        <w:rPr>
          <w:lang w:val="sl-SI"/>
        </w:rPr>
        <w:t>.</w:t>
      </w:r>
    </w:p>
    <w:p w:rsidR="00177306" w:rsidRDefault="00177306">
      <w:pPr>
        <w:rPr>
          <w:lang w:val="sl-SI"/>
        </w:rPr>
      </w:pPr>
    </w:p>
    <w:p w:rsidR="00177306" w:rsidRDefault="00177306">
      <w:pPr>
        <w:rPr>
          <w:lang w:val="sl-SI"/>
        </w:rPr>
      </w:pPr>
    </w:p>
    <w:p w:rsidR="00177306" w:rsidRPr="008E55E4" w:rsidRDefault="007B2AE3">
      <w:pPr>
        <w:rPr>
          <w:lang w:val="sl-SI"/>
        </w:rPr>
      </w:pPr>
      <w:r>
        <w:rPr>
          <w:lang w:val="sl-SI"/>
        </w:rPr>
        <w:t xml:space="preserve">        </w:t>
      </w:r>
      <w:r w:rsidR="00F34B3C">
        <w:rPr>
          <w:lang w:val="sl-SI"/>
        </w:rPr>
        <w:t xml:space="preserve">  Z A P I S N I Č A R</w:t>
      </w:r>
      <w:r>
        <w:rPr>
          <w:lang w:val="sl-SI"/>
        </w:rPr>
        <w:t xml:space="preserve">              </w:t>
      </w:r>
      <w:r w:rsidR="00177306">
        <w:rPr>
          <w:lang w:val="sl-SI"/>
        </w:rPr>
        <w:t xml:space="preserve">                              </w:t>
      </w:r>
      <w:r w:rsidR="00F34B3C">
        <w:rPr>
          <w:lang w:val="sl-SI"/>
        </w:rPr>
        <w:t xml:space="preserve">                            </w:t>
      </w:r>
      <w:r w:rsidR="00177306" w:rsidRPr="008E55E4">
        <w:rPr>
          <w:lang w:val="sl-SI"/>
        </w:rPr>
        <w:t>P R E D S J</w:t>
      </w:r>
      <w:r w:rsidR="00B871DE">
        <w:rPr>
          <w:lang w:val="sl-SI"/>
        </w:rPr>
        <w:t xml:space="preserve"> E D N</w:t>
      </w:r>
      <w:r w:rsidR="00177306" w:rsidRPr="008E55E4">
        <w:rPr>
          <w:lang w:val="sl-SI"/>
        </w:rPr>
        <w:t xml:space="preserve"> I</w:t>
      </w:r>
      <w:r w:rsidR="00B871DE">
        <w:rPr>
          <w:lang w:val="sl-SI"/>
        </w:rPr>
        <w:t xml:space="preserve"> K</w:t>
      </w:r>
      <w:r w:rsidR="00177306" w:rsidRPr="008E55E4">
        <w:rPr>
          <w:lang w:val="sl-SI"/>
        </w:rPr>
        <w:t xml:space="preserve">  </w:t>
      </w:r>
    </w:p>
    <w:p w:rsidR="00177306" w:rsidRDefault="00177306">
      <w:pPr>
        <w:jc w:val="center"/>
        <w:rPr>
          <w:lang w:val="it-IT"/>
        </w:rPr>
      </w:pPr>
      <w:r w:rsidRPr="008E55E4">
        <w:rPr>
          <w:lang w:val="sl-SI"/>
        </w:rPr>
        <w:t xml:space="preserve">                                                                                      </w:t>
      </w:r>
      <w:r w:rsidR="00B871DE">
        <w:rPr>
          <w:lang w:val="sl-SI"/>
        </w:rPr>
        <w:t xml:space="preserve">                   </w:t>
      </w:r>
      <w:r w:rsidR="00F34B3C">
        <w:rPr>
          <w:lang w:val="sl-SI"/>
        </w:rPr>
        <w:t xml:space="preserve">   </w:t>
      </w:r>
      <w:r>
        <w:rPr>
          <w:lang w:val="it-IT"/>
        </w:rPr>
        <w:t>S K U P Š T I N E</w:t>
      </w:r>
    </w:p>
    <w:p w:rsidR="00177306" w:rsidRDefault="007B2AE3">
      <w:pPr>
        <w:rPr>
          <w:lang w:val="it-IT"/>
        </w:rPr>
      </w:pPr>
      <w:r>
        <w:rPr>
          <w:lang w:val="it-IT"/>
        </w:rPr>
        <w:t xml:space="preserve">     </w:t>
      </w:r>
      <w:r w:rsidR="00F34B3C">
        <w:rPr>
          <w:lang w:val="it-IT"/>
        </w:rPr>
        <w:t xml:space="preserve">    Slađana Milovanović</w:t>
      </w:r>
      <w:r w:rsidR="00177306">
        <w:rPr>
          <w:lang w:val="it-IT"/>
        </w:rPr>
        <w:t xml:space="preserve">    </w:t>
      </w:r>
    </w:p>
    <w:p w:rsidR="00177306" w:rsidRDefault="00177306">
      <w:r>
        <w:rPr>
          <w:lang w:val="it-IT"/>
        </w:rPr>
        <w:t xml:space="preserve">                                                                                                             </w:t>
      </w:r>
      <w:r w:rsidR="00CB79C9">
        <w:rPr>
          <w:lang w:val="it-IT"/>
        </w:rPr>
        <w:t xml:space="preserve">           </w:t>
      </w:r>
      <w:r w:rsidR="00F34B3C">
        <w:rPr>
          <w:lang w:val="it-IT"/>
        </w:rPr>
        <w:t xml:space="preserve">  </w:t>
      </w:r>
      <w:r w:rsidR="00B871DE">
        <w:rPr>
          <w:lang w:val="it-IT"/>
        </w:rPr>
        <w:t>Mil</w:t>
      </w:r>
      <w:r w:rsidR="00CB79C9">
        <w:rPr>
          <w:lang w:val="it-IT"/>
        </w:rPr>
        <w:t>orad</w:t>
      </w:r>
      <w:r w:rsidR="00B871DE">
        <w:rPr>
          <w:lang w:val="it-IT"/>
        </w:rPr>
        <w:t xml:space="preserve"> </w:t>
      </w:r>
      <w:r w:rsidR="00CB79C9">
        <w:rPr>
          <w:lang w:val="it-IT"/>
        </w:rPr>
        <w:t>Tukić</w:t>
      </w:r>
    </w:p>
    <w:p w:rsidR="00177306" w:rsidRDefault="00177306"/>
    <w:p w:rsidR="00B871DE" w:rsidRDefault="00B871DE"/>
    <w:p w:rsidR="00B871DE" w:rsidRDefault="00B871DE" w:rsidP="00B871DE">
      <w:pPr>
        <w:jc w:val="center"/>
        <w:rPr>
          <w:lang w:val="it-IT"/>
        </w:rPr>
      </w:pPr>
      <w:r w:rsidRPr="00B871DE">
        <w:rPr>
          <w:lang w:val="it-IT"/>
        </w:rPr>
        <w:t>O V J E R I V A Č I</w:t>
      </w:r>
    </w:p>
    <w:p w:rsidR="00CB79C9" w:rsidRDefault="00B871DE" w:rsidP="00CB79C9">
      <w:pPr>
        <w:jc w:val="center"/>
        <w:rPr>
          <w:lang w:val="it-IT"/>
        </w:rPr>
      </w:pPr>
      <w:r>
        <w:rPr>
          <w:lang w:val="it-IT"/>
        </w:rPr>
        <w:t>Z A P I S N I K A</w:t>
      </w:r>
    </w:p>
    <w:p w:rsidR="00B871DE" w:rsidRDefault="00CB79C9" w:rsidP="00CB79C9">
      <w:pPr>
        <w:jc w:val="center"/>
        <w:rPr>
          <w:lang w:val="it-IT"/>
        </w:rPr>
      </w:pPr>
      <w:r>
        <w:rPr>
          <w:lang w:val="it-IT"/>
        </w:rPr>
        <w:t>Stevan Radić</w:t>
      </w:r>
    </w:p>
    <w:p w:rsidR="00B871DE" w:rsidRDefault="00617E8B" w:rsidP="00B871DE">
      <w:pPr>
        <w:jc w:val="center"/>
        <w:rPr>
          <w:lang w:val="it-IT"/>
        </w:rPr>
      </w:pPr>
      <w:r>
        <w:rPr>
          <w:lang w:val="it-IT"/>
        </w:rPr>
        <w:t xml:space="preserve">   </w:t>
      </w:r>
      <w:r w:rsidR="00B871DE">
        <w:rPr>
          <w:lang w:val="it-IT"/>
        </w:rPr>
        <w:t>________________</w:t>
      </w:r>
      <w:r>
        <w:rPr>
          <w:lang w:val="it-IT"/>
        </w:rPr>
        <w:t>_</w:t>
      </w:r>
    </w:p>
    <w:p w:rsidR="00617E8B" w:rsidRDefault="00617E8B" w:rsidP="00617E8B">
      <w:pPr>
        <w:rPr>
          <w:lang w:val="it-IT"/>
        </w:rPr>
      </w:pPr>
      <w:r>
        <w:rPr>
          <w:lang w:val="it-IT"/>
        </w:rPr>
        <w:t xml:space="preserve">                                   </w:t>
      </w:r>
      <w:r w:rsidR="007B2AE3">
        <w:rPr>
          <w:lang w:val="it-IT"/>
        </w:rPr>
        <w:t xml:space="preserve">                               </w:t>
      </w:r>
      <w:r w:rsidR="00B5051E">
        <w:rPr>
          <w:lang w:val="it-IT"/>
        </w:rPr>
        <w:t xml:space="preserve"> Miladin Vidić</w:t>
      </w:r>
    </w:p>
    <w:p w:rsidR="00617E8B" w:rsidRPr="00B871DE" w:rsidRDefault="00617E8B" w:rsidP="00617E8B">
      <w:pPr>
        <w:ind w:left="360"/>
        <w:rPr>
          <w:lang w:val="it-IT"/>
        </w:rPr>
      </w:pPr>
      <w:r>
        <w:rPr>
          <w:lang w:val="it-IT"/>
        </w:rPr>
        <w:t xml:space="preserve">                                                        __________________</w:t>
      </w:r>
    </w:p>
    <w:sectPr w:rsidR="00617E8B" w:rsidRPr="00B871DE" w:rsidSect="00225183">
      <w:footerReference w:type="even" r:id="rId7"/>
      <w:footerReference w:type="default" r:id="rId8"/>
      <w:pgSz w:w="12240" w:h="15840"/>
      <w:pgMar w:top="899"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04E" w:rsidRDefault="00AD204E">
      <w:r>
        <w:separator/>
      </w:r>
    </w:p>
  </w:endnote>
  <w:endnote w:type="continuationSeparator" w:id="1">
    <w:p w:rsidR="00AD204E" w:rsidRDefault="00AD20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F36" w:rsidRDefault="00B800A1" w:rsidP="00AA7A71">
    <w:pPr>
      <w:pStyle w:val="Footer"/>
      <w:framePr w:wrap="around" w:vAnchor="text" w:hAnchor="margin" w:xAlign="center" w:y="1"/>
      <w:rPr>
        <w:rStyle w:val="PageNumber"/>
      </w:rPr>
    </w:pPr>
    <w:r>
      <w:rPr>
        <w:rStyle w:val="PageNumber"/>
      </w:rPr>
      <w:fldChar w:fldCharType="begin"/>
    </w:r>
    <w:r w:rsidR="00A92F36">
      <w:rPr>
        <w:rStyle w:val="PageNumber"/>
      </w:rPr>
      <w:instrText xml:space="preserve">PAGE  </w:instrText>
    </w:r>
    <w:r>
      <w:rPr>
        <w:rStyle w:val="PageNumber"/>
      </w:rPr>
      <w:fldChar w:fldCharType="end"/>
    </w:r>
  </w:p>
  <w:p w:rsidR="00A92F36" w:rsidRDefault="00A92F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F36" w:rsidRDefault="00B800A1" w:rsidP="00AA7A71">
    <w:pPr>
      <w:pStyle w:val="Footer"/>
      <w:framePr w:wrap="around" w:vAnchor="text" w:hAnchor="margin" w:xAlign="center" w:y="1"/>
      <w:rPr>
        <w:rStyle w:val="PageNumber"/>
      </w:rPr>
    </w:pPr>
    <w:r>
      <w:rPr>
        <w:rStyle w:val="PageNumber"/>
      </w:rPr>
      <w:fldChar w:fldCharType="begin"/>
    </w:r>
    <w:r w:rsidR="00A92F36">
      <w:rPr>
        <w:rStyle w:val="PageNumber"/>
      </w:rPr>
      <w:instrText xml:space="preserve">PAGE  </w:instrText>
    </w:r>
    <w:r>
      <w:rPr>
        <w:rStyle w:val="PageNumber"/>
      </w:rPr>
      <w:fldChar w:fldCharType="separate"/>
    </w:r>
    <w:r w:rsidR="00F07D99">
      <w:rPr>
        <w:rStyle w:val="PageNumber"/>
        <w:noProof/>
      </w:rPr>
      <w:t>5</w:t>
    </w:r>
    <w:r>
      <w:rPr>
        <w:rStyle w:val="PageNumber"/>
      </w:rPr>
      <w:fldChar w:fldCharType="end"/>
    </w:r>
  </w:p>
  <w:p w:rsidR="00A92F36" w:rsidRDefault="00A92F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04E" w:rsidRDefault="00AD204E">
      <w:r>
        <w:separator/>
      </w:r>
    </w:p>
  </w:footnote>
  <w:footnote w:type="continuationSeparator" w:id="1">
    <w:p w:rsidR="00AD204E" w:rsidRDefault="00AD20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1B7E"/>
    <w:multiLevelType w:val="hybridMultilevel"/>
    <w:tmpl w:val="903E4216"/>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9052D7E"/>
    <w:multiLevelType w:val="hybridMultilevel"/>
    <w:tmpl w:val="13785BD2"/>
    <w:lvl w:ilvl="0" w:tplc="B590E732">
      <w:start w:val="1"/>
      <w:numFmt w:val="decimal"/>
      <w:lvlText w:val="%1."/>
      <w:lvlJc w:val="left"/>
      <w:pPr>
        <w:tabs>
          <w:tab w:val="num" w:pos="720"/>
        </w:tabs>
        <w:ind w:left="720" w:hanging="360"/>
      </w:pPr>
      <w:rPr>
        <w:rFonts w:hint="default"/>
        <w:b/>
        <w:i/>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rPr>
        <w:rFonts w:hint="default"/>
        <w:b/>
        <w:i/>
      </w:r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
    <w:nsid w:val="0E255BC9"/>
    <w:multiLevelType w:val="hybridMultilevel"/>
    <w:tmpl w:val="A8540C30"/>
    <w:lvl w:ilvl="0" w:tplc="985A565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EB7AC6"/>
    <w:multiLevelType w:val="hybridMultilevel"/>
    <w:tmpl w:val="CDB2BB1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
    <w:nsid w:val="129D5377"/>
    <w:multiLevelType w:val="hybridMultilevel"/>
    <w:tmpl w:val="35B0F7CA"/>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nsid w:val="2D901F42"/>
    <w:multiLevelType w:val="hybridMultilevel"/>
    <w:tmpl w:val="0CDA6CE8"/>
    <w:lvl w:ilvl="0" w:tplc="82EAB11C">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388467AA"/>
    <w:multiLevelType w:val="hybridMultilevel"/>
    <w:tmpl w:val="43405722"/>
    <w:lvl w:ilvl="0" w:tplc="F44A6E8C">
      <w:start w:val="1"/>
      <w:numFmt w:val="decimal"/>
      <w:lvlText w:val="%1."/>
      <w:lvlJc w:val="left"/>
      <w:pPr>
        <w:tabs>
          <w:tab w:val="num" w:pos="360"/>
        </w:tabs>
        <w:ind w:left="360" w:hanging="360"/>
      </w:pPr>
      <w:rPr>
        <w:rFonts w:hint="default"/>
      </w:rPr>
    </w:lvl>
    <w:lvl w:ilvl="1" w:tplc="081A0019" w:tentative="1">
      <w:start w:val="1"/>
      <w:numFmt w:val="lowerLetter"/>
      <w:lvlText w:val="%2."/>
      <w:lvlJc w:val="left"/>
      <w:pPr>
        <w:tabs>
          <w:tab w:val="num" w:pos="720"/>
        </w:tabs>
        <w:ind w:left="720" w:hanging="360"/>
      </w:pPr>
    </w:lvl>
    <w:lvl w:ilvl="2" w:tplc="081A001B" w:tentative="1">
      <w:start w:val="1"/>
      <w:numFmt w:val="lowerRoman"/>
      <w:lvlText w:val="%3."/>
      <w:lvlJc w:val="right"/>
      <w:pPr>
        <w:tabs>
          <w:tab w:val="num" w:pos="1440"/>
        </w:tabs>
        <w:ind w:left="1440" w:hanging="180"/>
      </w:pPr>
    </w:lvl>
    <w:lvl w:ilvl="3" w:tplc="081A000F" w:tentative="1">
      <w:start w:val="1"/>
      <w:numFmt w:val="decimal"/>
      <w:lvlText w:val="%4."/>
      <w:lvlJc w:val="left"/>
      <w:pPr>
        <w:tabs>
          <w:tab w:val="num" w:pos="2160"/>
        </w:tabs>
        <w:ind w:left="2160" w:hanging="360"/>
      </w:pPr>
    </w:lvl>
    <w:lvl w:ilvl="4" w:tplc="081A0019" w:tentative="1">
      <w:start w:val="1"/>
      <w:numFmt w:val="lowerLetter"/>
      <w:lvlText w:val="%5."/>
      <w:lvlJc w:val="left"/>
      <w:pPr>
        <w:tabs>
          <w:tab w:val="num" w:pos="2880"/>
        </w:tabs>
        <w:ind w:left="2880" w:hanging="360"/>
      </w:pPr>
    </w:lvl>
    <w:lvl w:ilvl="5" w:tplc="081A001B" w:tentative="1">
      <w:start w:val="1"/>
      <w:numFmt w:val="lowerRoman"/>
      <w:lvlText w:val="%6."/>
      <w:lvlJc w:val="right"/>
      <w:pPr>
        <w:tabs>
          <w:tab w:val="num" w:pos="3600"/>
        </w:tabs>
        <w:ind w:left="3600" w:hanging="180"/>
      </w:pPr>
    </w:lvl>
    <w:lvl w:ilvl="6" w:tplc="081A000F" w:tentative="1">
      <w:start w:val="1"/>
      <w:numFmt w:val="decimal"/>
      <w:lvlText w:val="%7."/>
      <w:lvlJc w:val="left"/>
      <w:pPr>
        <w:tabs>
          <w:tab w:val="num" w:pos="4320"/>
        </w:tabs>
        <w:ind w:left="4320" w:hanging="360"/>
      </w:pPr>
    </w:lvl>
    <w:lvl w:ilvl="7" w:tplc="081A0019" w:tentative="1">
      <w:start w:val="1"/>
      <w:numFmt w:val="lowerLetter"/>
      <w:lvlText w:val="%8."/>
      <w:lvlJc w:val="left"/>
      <w:pPr>
        <w:tabs>
          <w:tab w:val="num" w:pos="5040"/>
        </w:tabs>
        <w:ind w:left="5040" w:hanging="360"/>
      </w:pPr>
    </w:lvl>
    <w:lvl w:ilvl="8" w:tplc="081A001B" w:tentative="1">
      <w:start w:val="1"/>
      <w:numFmt w:val="lowerRoman"/>
      <w:lvlText w:val="%9."/>
      <w:lvlJc w:val="right"/>
      <w:pPr>
        <w:tabs>
          <w:tab w:val="num" w:pos="5760"/>
        </w:tabs>
        <w:ind w:left="5760" w:hanging="180"/>
      </w:pPr>
    </w:lvl>
  </w:abstractNum>
  <w:abstractNum w:abstractNumId="7">
    <w:nsid w:val="3C217A70"/>
    <w:multiLevelType w:val="hybridMultilevel"/>
    <w:tmpl w:val="BF768D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43990832"/>
    <w:multiLevelType w:val="hybridMultilevel"/>
    <w:tmpl w:val="3FBEF1E0"/>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
    <w:nsid w:val="480A6FBC"/>
    <w:multiLevelType w:val="hybridMultilevel"/>
    <w:tmpl w:val="208AA586"/>
    <w:lvl w:ilvl="0" w:tplc="689A5394">
      <w:start w:val="1"/>
      <w:numFmt w:val="decimal"/>
      <w:lvlText w:val="%1."/>
      <w:lvlJc w:val="left"/>
      <w:pPr>
        <w:tabs>
          <w:tab w:val="num" w:pos="720"/>
        </w:tabs>
        <w:ind w:left="720" w:hanging="360"/>
      </w:pPr>
      <w:rPr>
        <w:i/>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505A4B10"/>
    <w:multiLevelType w:val="hybridMultilevel"/>
    <w:tmpl w:val="EF54EC9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1">
    <w:nsid w:val="543B1FEC"/>
    <w:multiLevelType w:val="hybridMultilevel"/>
    <w:tmpl w:val="2872E9D2"/>
    <w:lvl w:ilvl="0" w:tplc="081A000F">
      <w:start w:val="7"/>
      <w:numFmt w:val="decimal"/>
      <w:lvlText w:val="%1."/>
      <w:lvlJc w:val="left"/>
      <w:pPr>
        <w:tabs>
          <w:tab w:val="num" w:pos="720"/>
        </w:tabs>
        <w:ind w:left="720" w:hanging="360"/>
      </w:pPr>
      <w:rPr>
        <w:rFonts w:hint="default"/>
        <w:b w:val="0"/>
      </w:rPr>
    </w:lvl>
    <w:lvl w:ilvl="1" w:tplc="A294A690">
      <w:start w:val="2"/>
      <w:numFmt w:val="lowerLetter"/>
      <w:lvlText w:val="%2)"/>
      <w:lvlJc w:val="left"/>
      <w:pPr>
        <w:tabs>
          <w:tab w:val="num" w:pos="1440"/>
        </w:tabs>
        <w:ind w:left="1440" w:hanging="360"/>
      </w:pPr>
      <w:rPr>
        <w:rFonts w:hint="default"/>
        <w:b w:val="0"/>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2">
    <w:nsid w:val="54E64A89"/>
    <w:multiLevelType w:val="hybridMultilevel"/>
    <w:tmpl w:val="091E269A"/>
    <w:lvl w:ilvl="0" w:tplc="F44A6E8C">
      <w:start w:val="1"/>
      <w:numFmt w:val="decimal"/>
      <w:lvlText w:val="%1."/>
      <w:lvlJc w:val="left"/>
      <w:pPr>
        <w:tabs>
          <w:tab w:val="num" w:pos="1080"/>
        </w:tabs>
        <w:ind w:left="1080" w:hanging="360"/>
      </w:pPr>
      <w:rPr>
        <w:rFonts w:hint="default"/>
      </w:rPr>
    </w:lvl>
    <w:lvl w:ilvl="1" w:tplc="081A0017">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6BE0EF2"/>
    <w:multiLevelType w:val="hybridMultilevel"/>
    <w:tmpl w:val="8C5AFB46"/>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nsid w:val="58C95B45"/>
    <w:multiLevelType w:val="hybridMultilevel"/>
    <w:tmpl w:val="F9DC0F1A"/>
    <w:lvl w:ilvl="0" w:tplc="0409000F">
      <w:start w:val="1"/>
      <w:numFmt w:val="decimal"/>
      <w:lvlText w:val="%1."/>
      <w:lvlJc w:val="left"/>
      <w:pPr>
        <w:tabs>
          <w:tab w:val="num" w:pos="720"/>
        </w:tabs>
        <w:ind w:left="720" w:hanging="360"/>
      </w:pPr>
      <w:rPr>
        <w:rFonts w:hint="default"/>
      </w:rPr>
    </w:lvl>
    <w:lvl w:ilvl="1" w:tplc="AF2EF77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223699"/>
    <w:multiLevelType w:val="hybridMultilevel"/>
    <w:tmpl w:val="A394EFFC"/>
    <w:lvl w:ilvl="0" w:tplc="081A0017">
      <w:start w:val="1"/>
      <w:numFmt w:val="lowerLetter"/>
      <w:lvlText w:val="%1)"/>
      <w:lvlJc w:val="left"/>
      <w:pPr>
        <w:tabs>
          <w:tab w:val="num" w:pos="360"/>
        </w:tabs>
        <w:ind w:left="360" w:hanging="360"/>
      </w:pPr>
      <w:rPr>
        <w:rFonts w:hint="default"/>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16">
    <w:nsid w:val="5B3E2E8A"/>
    <w:multiLevelType w:val="hybridMultilevel"/>
    <w:tmpl w:val="30A69E5A"/>
    <w:lvl w:ilvl="0" w:tplc="081A000F">
      <w:start w:val="1"/>
      <w:numFmt w:val="decimal"/>
      <w:lvlText w:val="%1."/>
      <w:lvlJc w:val="left"/>
      <w:pPr>
        <w:tabs>
          <w:tab w:val="num" w:pos="360"/>
        </w:tabs>
        <w:ind w:left="360" w:hanging="360"/>
      </w:p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17">
    <w:nsid w:val="619A1FF1"/>
    <w:multiLevelType w:val="hybridMultilevel"/>
    <w:tmpl w:val="D20CA798"/>
    <w:lvl w:ilvl="0" w:tplc="72F0E21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64501AA9"/>
    <w:multiLevelType w:val="hybridMultilevel"/>
    <w:tmpl w:val="38D2486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6AC600B7"/>
    <w:multiLevelType w:val="hybridMultilevel"/>
    <w:tmpl w:val="DFAEB340"/>
    <w:lvl w:ilvl="0" w:tplc="CE60BED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32F26D0"/>
    <w:multiLevelType w:val="hybridMultilevel"/>
    <w:tmpl w:val="0FF455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6141F7F"/>
    <w:multiLevelType w:val="hybridMultilevel"/>
    <w:tmpl w:val="F3DE4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3F0E93"/>
    <w:multiLevelType w:val="hybridMultilevel"/>
    <w:tmpl w:val="7A547528"/>
    <w:lvl w:ilvl="0" w:tplc="081A000F">
      <w:start w:val="1"/>
      <w:numFmt w:val="decimal"/>
      <w:lvlText w:val="%1."/>
      <w:lvlJc w:val="left"/>
      <w:pPr>
        <w:tabs>
          <w:tab w:val="num" w:pos="720"/>
        </w:tabs>
        <w:ind w:left="720" w:hanging="360"/>
      </w:pPr>
      <w:rPr>
        <w:rFonts w:hint="default"/>
      </w:rPr>
    </w:lvl>
    <w:lvl w:ilvl="1" w:tplc="08482D92">
      <w:start w:val="1"/>
      <w:numFmt w:val="lowerLetter"/>
      <w:lvlText w:val="%2)"/>
      <w:lvlJc w:val="left"/>
      <w:pPr>
        <w:tabs>
          <w:tab w:val="num" w:pos="1440"/>
        </w:tabs>
        <w:ind w:left="1440" w:hanging="360"/>
      </w:pPr>
      <w:rPr>
        <w:rFonts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3">
    <w:nsid w:val="7BB63E7B"/>
    <w:multiLevelType w:val="hybridMultilevel"/>
    <w:tmpl w:val="73C017FC"/>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4">
    <w:nsid w:val="7BF77D10"/>
    <w:multiLevelType w:val="hybridMultilevel"/>
    <w:tmpl w:val="50E60B9A"/>
    <w:lvl w:ilvl="0" w:tplc="0409000F">
      <w:start w:val="1"/>
      <w:numFmt w:val="decimal"/>
      <w:lvlText w:val="%1."/>
      <w:lvlJc w:val="left"/>
      <w:pPr>
        <w:tabs>
          <w:tab w:val="num" w:pos="720"/>
        </w:tabs>
        <w:ind w:left="720" w:hanging="360"/>
      </w:pPr>
      <w:rPr>
        <w:rFonts w:hint="default"/>
      </w:rPr>
    </w:lvl>
    <w:lvl w:ilvl="1" w:tplc="84C050D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D78306F"/>
    <w:multiLevelType w:val="hybridMultilevel"/>
    <w:tmpl w:val="2B2A7532"/>
    <w:lvl w:ilvl="0" w:tplc="081A0017">
      <w:start w:val="1"/>
      <w:numFmt w:val="lowerLetter"/>
      <w:lvlText w:val="%1)"/>
      <w:lvlJc w:val="left"/>
      <w:pPr>
        <w:tabs>
          <w:tab w:val="num" w:pos="720"/>
        </w:tabs>
        <w:ind w:left="720" w:hanging="360"/>
      </w:pPr>
      <w:rPr>
        <w:rFonts w:hint="default"/>
      </w:rPr>
    </w:lvl>
    <w:lvl w:ilvl="1" w:tplc="986AB448">
      <w:start w:val="8"/>
      <w:numFmt w:val="decimal"/>
      <w:lvlText w:val="%2."/>
      <w:lvlJc w:val="left"/>
      <w:pPr>
        <w:tabs>
          <w:tab w:val="num" w:pos="1440"/>
        </w:tabs>
        <w:ind w:left="1440" w:hanging="360"/>
      </w:pPr>
      <w:rPr>
        <w:rFonts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6">
    <w:nsid w:val="7EDD4A20"/>
    <w:multiLevelType w:val="hybridMultilevel"/>
    <w:tmpl w:val="EDE40BC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7F8320B7"/>
    <w:multiLevelType w:val="hybridMultilevel"/>
    <w:tmpl w:val="AB8CB392"/>
    <w:lvl w:ilvl="0" w:tplc="72F0E21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
  </w:num>
  <w:num w:numId="3">
    <w:abstractNumId w:val="19"/>
  </w:num>
  <w:num w:numId="4">
    <w:abstractNumId w:val="12"/>
  </w:num>
  <w:num w:numId="5">
    <w:abstractNumId w:val="9"/>
  </w:num>
  <w:num w:numId="6">
    <w:abstractNumId w:val="18"/>
  </w:num>
  <w:num w:numId="7">
    <w:abstractNumId w:val="27"/>
  </w:num>
  <w:num w:numId="8">
    <w:abstractNumId w:val="17"/>
  </w:num>
  <w:num w:numId="9">
    <w:abstractNumId w:val="26"/>
  </w:num>
  <w:num w:numId="10">
    <w:abstractNumId w:val="10"/>
  </w:num>
  <w:num w:numId="11">
    <w:abstractNumId w:val="5"/>
  </w:num>
  <w:num w:numId="12">
    <w:abstractNumId w:val="0"/>
  </w:num>
  <w:num w:numId="13">
    <w:abstractNumId w:val="22"/>
  </w:num>
  <w:num w:numId="14">
    <w:abstractNumId w:val="25"/>
  </w:num>
  <w:num w:numId="15">
    <w:abstractNumId w:val="11"/>
  </w:num>
  <w:num w:numId="16">
    <w:abstractNumId w:val="8"/>
  </w:num>
  <w:num w:numId="17">
    <w:abstractNumId w:val="15"/>
  </w:num>
  <w:num w:numId="18">
    <w:abstractNumId w:val="6"/>
  </w:num>
  <w:num w:numId="19">
    <w:abstractNumId w:val="1"/>
  </w:num>
  <w:num w:numId="20">
    <w:abstractNumId w:val="4"/>
  </w:num>
  <w:num w:numId="21">
    <w:abstractNumId w:val="14"/>
  </w:num>
  <w:num w:numId="22">
    <w:abstractNumId w:val="7"/>
  </w:num>
  <w:num w:numId="23">
    <w:abstractNumId w:val="23"/>
  </w:num>
  <w:num w:numId="24">
    <w:abstractNumId w:val="3"/>
  </w:num>
  <w:num w:numId="25">
    <w:abstractNumId w:val="24"/>
  </w:num>
  <w:num w:numId="26">
    <w:abstractNumId w:val="13"/>
  </w:num>
  <w:num w:numId="27">
    <w:abstractNumId w:val="16"/>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CC1030"/>
    <w:rsid w:val="00002763"/>
    <w:rsid w:val="000140AC"/>
    <w:rsid w:val="00014664"/>
    <w:rsid w:val="000224C6"/>
    <w:rsid w:val="00065AC4"/>
    <w:rsid w:val="0007184D"/>
    <w:rsid w:val="00083A3B"/>
    <w:rsid w:val="00095C5F"/>
    <w:rsid w:val="00095D80"/>
    <w:rsid w:val="00097DE2"/>
    <w:rsid w:val="000A17DB"/>
    <w:rsid w:val="00177306"/>
    <w:rsid w:val="001B4FE8"/>
    <w:rsid w:val="001C145F"/>
    <w:rsid w:val="001D3560"/>
    <w:rsid w:val="001E0753"/>
    <w:rsid w:val="001F16B9"/>
    <w:rsid w:val="00225183"/>
    <w:rsid w:val="002343AA"/>
    <w:rsid w:val="00253264"/>
    <w:rsid w:val="002B2694"/>
    <w:rsid w:val="002D7227"/>
    <w:rsid w:val="00304230"/>
    <w:rsid w:val="00344C44"/>
    <w:rsid w:val="003650FF"/>
    <w:rsid w:val="003652F4"/>
    <w:rsid w:val="00366286"/>
    <w:rsid w:val="003A4603"/>
    <w:rsid w:val="003B501B"/>
    <w:rsid w:val="003B5945"/>
    <w:rsid w:val="003C3262"/>
    <w:rsid w:val="004064A9"/>
    <w:rsid w:val="004214FA"/>
    <w:rsid w:val="00445379"/>
    <w:rsid w:val="00485BF4"/>
    <w:rsid w:val="00496B4C"/>
    <w:rsid w:val="004B3C8B"/>
    <w:rsid w:val="004C3FF2"/>
    <w:rsid w:val="004F4944"/>
    <w:rsid w:val="00501CEE"/>
    <w:rsid w:val="005A4A47"/>
    <w:rsid w:val="005A71DD"/>
    <w:rsid w:val="005D13F0"/>
    <w:rsid w:val="005D6091"/>
    <w:rsid w:val="00617E8B"/>
    <w:rsid w:val="00636CA8"/>
    <w:rsid w:val="00651FF6"/>
    <w:rsid w:val="00662871"/>
    <w:rsid w:val="007069F9"/>
    <w:rsid w:val="00721C7E"/>
    <w:rsid w:val="007715FC"/>
    <w:rsid w:val="007747D5"/>
    <w:rsid w:val="007A6EDE"/>
    <w:rsid w:val="007B2AE3"/>
    <w:rsid w:val="007B457E"/>
    <w:rsid w:val="007D36AD"/>
    <w:rsid w:val="007D3729"/>
    <w:rsid w:val="0081700A"/>
    <w:rsid w:val="00821738"/>
    <w:rsid w:val="008D6B01"/>
    <w:rsid w:val="008E55E4"/>
    <w:rsid w:val="00910144"/>
    <w:rsid w:val="00942C98"/>
    <w:rsid w:val="00953EFF"/>
    <w:rsid w:val="00975657"/>
    <w:rsid w:val="00980A83"/>
    <w:rsid w:val="009947DB"/>
    <w:rsid w:val="009B11BB"/>
    <w:rsid w:val="009C21EB"/>
    <w:rsid w:val="00A125BC"/>
    <w:rsid w:val="00A23A46"/>
    <w:rsid w:val="00A500ED"/>
    <w:rsid w:val="00A85A3B"/>
    <w:rsid w:val="00A92F36"/>
    <w:rsid w:val="00AA7A71"/>
    <w:rsid w:val="00AC5E96"/>
    <w:rsid w:val="00AD1038"/>
    <w:rsid w:val="00AD204E"/>
    <w:rsid w:val="00AD6564"/>
    <w:rsid w:val="00B17CE2"/>
    <w:rsid w:val="00B5051E"/>
    <w:rsid w:val="00B650CC"/>
    <w:rsid w:val="00B72EF3"/>
    <w:rsid w:val="00B800A1"/>
    <w:rsid w:val="00B871DE"/>
    <w:rsid w:val="00BA4512"/>
    <w:rsid w:val="00BB7A26"/>
    <w:rsid w:val="00BC4204"/>
    <w:rsid w:val="00C17E41"/>
    <w:rsid w:val="00C27B3D"/>
    <w:rsid w:val="00C3037B"/>
    <w:rsid w:val="00C53E2C"/>
    <w:rsid w:val="00CA21BB"/>
    <w:rsid w:val="00CB79C9"/>
    <w:rsid w:val="00CB79EB"/>
    <w:rsid w:val="00CC1030"/>
    <w:rsid w:val="00CD3F7E"/>
    <w:rsid w:val="00CE5424"/>
    <w:rsid w:val="00D34304"/>
    <w:rsid w:val="00D36EC2"/>
    <w:rsid w:val="00D620C2"/>
    <w:rsid w:val="00D7760C"/>
    <w:rsid w:val="00D94A74"/>
    <w:rsid w:val="00DA14A8"/>
    <w:rsid w:val="00DA5E93"/>
    <w:rsid w:val="00DB6130"/>
    <w:rsid w:val="00DE0058"/>
    <w:rsid w:val="00DE67C8"/>
    <w:rsid w:val="00DE7C88"/>
    <w:rsid w:val="00E463F8"/>
    <w:rsid w:val="00E64F3A"/>
    <w:rsid w:val="00E90EDB"/>
    <w:rsid w:val="00EA2CEF"/>
    <w:rsid w:val="00EE0BBA"/>
    <w:rsid w:val="00EF4975"/>
    <w:rsid w:val="00F053DC"/>
    <w:rsid w:val="00F07D99"/>
    <w:rsid w:val="00F17725"/>
    <w:rsid w:val="00F23A86"/>
    <w:rsid w:val="00F34B3C"/>
    <w:rsid w:val="00F52F36"/>
    <w:rsid w:val="00F54ABB"/>
    <w:rsid w:val="00FA0313"/>
    <w:rsid w:val="00FF64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183"/>
    <w:rPr>
      <w:sz w:val="24"/>
      <w:szCs w:val="24"/>
    </w:rPr>
  </w:style>
  <w:style w:type="paragraph" w:styleId="Heading1">
    <w:name w:val="heading 1"/>
    <w:basedOn w:val="Normal"/>
    <w:next w:val="Normal"/>
    <w:qFormat/>
    <w:rsid w:val="00225183"/>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225183"/>
    <w:pPr>
      <w:keepNext/>
      <w:jc w:val="center"/>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25183"/>
    <w:pPr>
      <w:jc w:val="both"/>
    </w:pPr>
    <w:rPr>
      <w:szCs w:val="20"/>
      <w:lang w:val="sl-SI"/>
    </w:rPr>
  </w:style>
  <w:style w:type="paragraph" w:styleId="EnvelopeReturn">
    <w:name w:val="envelope return"/>
    <w:basedOn w:val="Normal"/>
    <w:rsid w:val="00225183"/>
    <w:rPr>
      <w:rFonts w:ascii="Arial" w:hAnsi="Arial"/>
      <w:sz w:val="44"/>
      <w:szCs w:val="20"/>
    </w:rPr>
  </w:style>
  <w:style w:type="paragraph" w:styleId="BodyText2">
    <w:name w:val="Body Text 2"/>
    <w:basedOn w:val="Normal"/>
    <w:rsid w:val="00225183"/>
    <w:rPr>
      <w:szCs w:val="20"/>
    </w:rPr>
  </w:style>
  <w:style w:type="paragraph" w:styleId="BodyText3">
    <w:name w:val="Body Text 3"/>
    <w:basedOn w:val="Normal"/>
    <w:rsid w:val="00225183"/>
    <w:pPr>
      <w:jc w:val="center"/>
    </w:pPr>
    <w:rPr>
      <w:b/>
      <w:szCs w:val="20"/>
      <w:lang w:val="hr-HR"/>
    </w:rPr>
  </w:style>
  <w:style w:type="paragraph" w:styleId="BodyTextIndent">
    <w:name w:val="Body Text Indent"/>
    <w:basedOn w:val="Normal"/>
    <w:rsid w:val="00225183"/>
    <w:pPr>
      <w:ind w:firstLine="720"/>
      <w:jc w:val="both"/>
    </w:pPr>
    <w:rPr>
      <w:lang w:val="sl-SI"/>
    </w:rPr>
  </w:style>
  <w:style w:type="paragraph" w:styleId="Footer">
    <w:name w:val="footer"/>
    <w:basedOn w:val="Normal"/>
    <w:rsid w:val="00AA7A71"/>
    <w:pPr>
      <w:tabs>
        <w:tab w:val="center" w:pos="4536"/>
        <w:tab w:val="right" w:pos="9072"/>
      </w:tabs>
    </w:pPr>
  </w:style>
  <w:style w:type="character" w:styleId="PageNumber">
    <w:name w:val="page number"/>
    <w:basedOn w:val="DefaultParagraphFont"/>
    <w:rsid w:val="00AA7A71"/>
  </w:style>
  <w:style w:type="paragraph" w:styleId="ListParagraph">
    <w:name w:val="List Paragraph"/>
    <w:basedOn w:val="Normal"/>
    <w:uiPriority w:val="34"/>
    <w:qFormat/>
    <w:rsid w:val="003B59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Društvo za upravljanje</vt:lpstr>
    </vt:vector>
  </TitlesOfParts>
  <Company>yyy</Company>
  <LinksUpToDate>false</LinksUpToDate>
  <CharactersWithSpaces>12287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Društvo za upravljanje</dc:title>
  <dc:creator>sladjanam</dc:creator>
  <cp:lastModifiedBy>Korisnik</cp:lastModifiedBy>
  <cp:revision>12</cp:revision>
  <cp:lastPrinted>2008-04-21T06:32:00Z</cp:lastPrinted>
  <dcterms:created xsi:type="dcterms:W3CDTF">2014-04-29T06:24:00Z</dcterms:created>
  <dcterms:modified xsi:type="dcterms:W3CDTF">2014-04-29T13:49:00Z</dcterms:modified>
</cp:coreProperties>
</file>