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37325F" w:rsidRPr="0005256E">
        <w:rPr>
          <w:rFonts w:ascii="Times New Roman" w:hAnsi="Times New Roman" w:cs="Times New Roman"/>
          <w:sz w:val="24"/>
          <w:szCs w:val="24"/>
          <w:lang w:val="pl-PL"/>
        </w:rPr>
        <w:t>399</w:t>
      </w:r>
      <w:r w:rsidR="00690B4F">
        <w:rPr>
          <w:rFonts w:ascii="Times New Roman" w:hAnsi="Times New Roman" w:cs="Times New Roman"/>
          <w:sz w:val="24"/>
          <w:szCs w:val="24"/>
          <w:lang w:val="pl-PL"/>
        </w:rPr>
        <w:t>/2020</w:t>
      </w:r>
    </w:p>
    <w:p w:rsidR="008C1414" w:rsidRDefault="00690B4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16.06.2020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37325F">
        <w:t>119.866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7325F" w:rsidRPr="00940AD3" w:rsidRDefault="0037325F" w:rsidP="0037325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XXVI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redovnu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godišnju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Skupštinu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„NESTRO PETROL"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Banja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Luka (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dalje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tekstu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Društvo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proofErr w:type="gram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biti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održana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25.06.2020. </w:t>
      </w:r>
      <w:proofErr w:type="spellStart"/>
      <w:proofErr w:type="gram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u 09.00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prostorijama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ulici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Kralja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Petra I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Karađorđevića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83A,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Banja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Luka,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Pr="00940AD3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37325F" w:rsidRPr="00940AD3" w:rsidRDefault="0037325F" w:rsidP="0037325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1.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Izbor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predsjednika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Skupštine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akcionara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Društva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imenovanje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zapisničara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,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dva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akcionara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koja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ovjeravaju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zapisnik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komisije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za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glasanje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; </w:t>
      </w:r>
      <w:proofErr w:type="gramStart"/>
      <w:r w:rsidRPr="00940AD3">
        <w:rPr>
          <w:rFonts w:ascii="Times New Roman" w:hAnsi="Times New Roman" w:cs="Times New Roman"/>
          <w:b w:val="0"/>
          <w:color w:val="333333"/>
        </w:rPr>
        <w:t xml:space="preserve">-  </w:t>
      </w:r>
      <w:r w:rsidRPr="00940AD3">
        <w:rPr>
          <w:rFonts w:ascii="Times New Roman" w:hAnsi="Times New Roman" w:cs="Times New Roman"/>
          <w:b w:val="0"/>
          <w:lang w:val="it-IT"/>
        </w:rPr>
        <w:t>Glasamo</w:t>
      </w:r>
      <w:proofErr w:type="gramEnd"/>
      <w:r w:rsidRPr="00940AD3">
        <w:rPr>
          <w:rFonts w:ascii="Times New Roman" w:hAnsi="Times New Roman" w:cs="Times New Roman"/>
          <w:b w:val="0"/>
          <w:lang w:val="it-IT"/>
        </w:rPr>
        <w:t xml:space="preserve"> ZA u skladu sa prijedlogom sazivača</w:t>
      </w:r>
    </w:p>
    <w:p w:rsidR="0037325F" w:rsidRPr="00940AD3" w:rsidRDefault="0037325F" w:rsidP="0037325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r w:rsidRPr="00940AD3">
        <w:rPr>
          <w:rFonts w:ascii="Times New Roman" w:hAnsi="Times New Roman" w:cs="Times New Roman"/>
          <w:b w:val="0"/>
          <w:color w:val="333333"/>
        </w:rPr>
        <w:br/>
      </w:r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2.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Razmatranje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usvajanje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Zapisnika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Izvještaja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o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realizaciji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odluka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i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zaključaka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sa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prethodne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VI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vanredne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Skupštine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akcionara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>Društva</w:t>
      </w:r>
      <w:proofErr w:type="spellEnd"/>
      <w:r w:rsidRPr="00940AD3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; - </w:t>
      </w:r>
      <w:r w:rsidRPr="00940AD3">
        <w:rPr>
          <w:rFonts w:ascii="Times New Roman" w:hAnsi="Times New Roman" w:cs="Times New Roman"/>
          <w:b w:val="0"/>
          <w:lang w:val="it-IT"/>
        </w:rPr>
        <w:t xml:space="preserve">Glasamo ZA obzirom da </w:t>
      </w:r>
      <w:proofErr w:type="gramStart"/>
      <w:r w:rsidRPr="00940AD3">
        <w:rPr>
          <w:rFonts w:ascii="Times New Roman" w:hAnsi="Times New Roman" w:cs="Times New Roman"/>
          <w:b w:val="0"/>
          <w:lang w:val="it-IT"/>
        </w:rPr>
        <w:t xml:space="preserve">je </w:t>
      </w:r>
      <w:r w:rsidRPr="00940AD3">
        <w:rPr>
          <w:rFonts w:ascii="Times New Roman" w:hAnsi="Times New Roman" w:cs="Times New Roman"/>
          <w:b w:val="0"/>
          <w:color w:val="333333"/>
        </w:rPr>
        <w:t xml:space="preserve"> </w:t>
      </w:r>
      <w:r w:rsidRPr="00940AD3">
        <w:rPr>
          <w:rFonts w:ascii="Times New Roman" w:hAnsi="Times New Roman" w:cs="Times New Roman"/>
          <w:b w:val="0"/>
          <w:lang w:val="it-IT"/>
        </w:rPr>
        <w:t>Zapisnik</w:t>
      </w:r>
      <w:proofErr w:type="gramEnd"/>
      <w:r w:rsidRPr="00940AD3">
        <w:rPr>
          <w:rFonts w:ascii="Times New Roman" w:hAnsi="Times New Roman" w:cs="Times New Roman"/>
          <w:b w:val="0"/>
          <w:lang w:val="it-IT"/>
        </w:rPr>
        <w:t xml:space="preserve"> urađen u skladu sa aktima Društva</w:t>
      </w:r>
    </w:p>
    <w:p w:rsidR="0037325F" w:rsidRPr="00940AD3" w:rsidRDefault="0037325F" w:rsidP="0037325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3.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realizaciji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poslovne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politike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2019.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 xml:space="preserve">; -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ZA 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sklada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aktim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MRS.</w:t>
      </w:r>
    </w:p>
    <w:p w:rsidR="0037325F" w:rsidRPr="00940AD3" w:rsidRDefault="0037325F" w:rsidP="0037325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4.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2019.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 xml:space="preserve">; -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razloga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navedenih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prethodnoj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tački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>.</w:t>
      </w:r>
    </w:p>
    <w:p w:rsidR="0037325F" w:rsidRPr="00940AD3" w:rsidRDefault="0037325F" w:rsidP="0037325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5.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reviziji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2019.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 xml:space="preserve">; - </w:t>
      </w:r>
      <w:proofErr w:type="spellStart"/>
      <w:r w:rsidRPr="00940AD3">
        <w:rPr>
          <w:color w:val="333333"/>
          <w:sz w:val="22"/>
          <w:szCs w:val="22"/>
        </w:rPr>
        <w:t>Glasamo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da</w:t>
      </w:r>
      <w:proofErr w:type="spellEnd"/>
      <w:r w:rsidRPr="00940AD3">
        <w:rPr>
          <w:color w:val="333333"/>
          <w:sz w:val="22"/>
          <w:szCs w:val="22"/>
        </w:rPr>
        <w:t xml:space="preserve"> se </w:t>
      </w:r>
      <w:proofErr w:type="spellStart"/>
      <w:r w:rsidRPr="00940AD3">
        <w:rPr>
          <w:color w:val="333333"/>
          <w:sz w:val="22"/>
          <w:szCs w:val="22"/>
        </w:rPr>
        <w:t>prihvati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revizorski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izvještaj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obzirom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da</w:t>
      </w:r>
      <w:proofErr w:type="spellEnd"/>
      <w:r w:rsidRPr="00940AD3">
        <w:rPr>
          <w:color w:val="333333"/>
          <w:sz w:val="22"/>
          <w:szCs w:val="22"/>
        </w:rPr>
        <w:t xml:space="preserve"> je </w:t>
      </w:r>
      <w:proofErr w:type="spellStart"/>
      <w:r w:rsidRPr="00940AD3">
        <w:rPr>
          <w:color w:val="333333"/>
          <w:sz w:val="22"/>
          <w:szCs w:val="22"/>
        </w:rPr>
        <w:t>nezavisni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revizor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dao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pozitivno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misljenje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na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finansijske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izvještaje</w:t>
      </w:r>
      <w:proofErr w:type="spellEnd"/>
      <w:r w:rsidRPr="00940AD3">
        <w:rPr>
          <w:color w:val="333333"/>
          <w:sz w:val="22"/>
          <w:szCs w:val="22"/>
        </w:rPr>
        <w:t xml:space="preserve"> </w:t>
      </w:r>
      <w:proofErr w:type="spellStart"/>
      <w:r w:rsidRPr="00940AD3">
        <w:rPr>
          <w:color w:val="333333"/>
          <w:sz w:val="22"/>
          <w:szCs w:val="22"/>
        </w:rPr>
        <w:t>iz</w:t>
      </w:r>
      <w:proofErr w:type="spellEnd"/>
      <w:r w:rsidRPr="00940AD3">
        <w:rPr>
          <w:color w:val="333333"/>
          <w:sz w:val="22"/>
          <w:szCs w:val="22"/>
        </w:rPr>
        <w:t xml:space="preserve"> 2019.g.</w:t>
      </w:r>
    </w:p>
    <w:p w:rsidR="00940AD3" w:rsidRPr="00940AD3" w:rsidRDefault="0037325F" w:rsidP="0055147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6.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raspodjeli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dobiti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;</w:t>
      </w:r>
      <w:proofErr w:type="gramEnd"/>
      <w:r w:rsidRPr="00940AD3">
        <w:rPr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ZA</w:t>
      </w:r>
    </w:p>
    <w:p w:rsidR="00551472" w:rsidRPr="00940AD3" w:rsidRDefault="0037325F" w:rsidP="0055147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7.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2019.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>;</w:t>
      </w:r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-</w:t>
      </w:r>
      <w:r w:rsidR="00551472" w:rsidRPr="00940AD3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aktima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izvještaju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navedene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donesene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pojedinačno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svih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sjednica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>.</w:t>
      </w:r>
    </w:p>
    <w:p w:rsidR="00940AD3" w:rsidRPr="00940AD3" w:rsidRDefault="0037325F" w:rsidP="0055147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r w:rsidRPr="00940AD3">
        <w:rPr>
          <w:color w:val="333333"/>
          <w:sz w:val="22"/>
          <w:szCs w:val="22"/>
          <w:shd w:val="clear" w:color="auto" w:fill="FFFFFF"/>
        </w:rPr>
        <w:t xml:space="preserve">8.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Poslovne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politike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2021.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>;</w:t>
      </w:r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r w:rsidR="00940AD3" w:rsidRPr="00940AD3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940AD3"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940AD3" w:rsidRPr="00940AD3">
        <w:rPr>
          <w:color w:val="333333"/>
          <w:sz w:val="22"/>
          <w:szCs w:val="22"/>
          <w:shd w:val="clear" w:color="auto" w:fill="FFFFFF"/>
        </w:rPr>
        <w:t xml:space="preserve"> ZA</w:t>
      </w:r>
    </w:p>
    <w:p w:rsidR="0037325F" w:rsidRPr="00940AD3" w:rsidRDefault="0037325F" w:rsidP="00940AD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940AD3">
        <w:rPr>
          <w:color w:val="333333"/>
          <w:sz w:val="22"/>
          <w:szCs w:val="22"/>
        </w:rPr>
        <w:br/>
      </w:r>
      <w:proofErr w:type="gramStart"/>
      <w:r w:rsidRPr="00940AD3">
        <w:rPr>
          <w:color w:val="333333"/>
          <w:sz w:val="22"/>
          <w:szCs w:val="22"/>
          <w:shd w:val="clear" w:color="auto" w:fill="FFFFFF"/>
        </w:rPr>
        <w:t xml:space="preserve">9.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Izbor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reviziju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40AD3">
        <w:rPr>
          <w:color w:val="333333"/>
          <w:sz w:val="22"/>
          <w:szCs w:val="22"/>
          <w:shd w:val="clear" w:color="auto" w:fill="FFFFFF"/>
        </w:rPr>
        <w:t>poslovnu</w:t>
      </w:r>
      <w:proofErr w:type="spellEnd"/>
      <w:r w:rsidRPr="00940AD3">
        <w:rPr>
          <w:color w:val="333333"/>
          <w:sz w:val="22"/>
          <w:szCs w:val="22"/>
          <w:shd w:val="clear" w:color="auto" w:fill="FFFFFF"/>
        </w:rPr>
        <w:t xml:space="preserve"> 2020.</w:t>
      </w:r>
      <w:proofErr w:type="gramEnd"/>
      <w:r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40AD3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40AD3">
        <w:rPr>
          <w:color w:val="333333"/>
          <w:sz w:val="22"/>
          <w:szCs w:val="22"/>
          <w:shd w:val="clear" w:color="auto" w:fill="FFFFFF"/>
        </w:rPr>
        <w:t>;</w:t>
      </w:r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. –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ZA pod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uslovom</w:t>
      </w:r>
      <w:proofErr w:type="spellEnd"/>
      <w:r w:rsidR="00551472" w:rsidRPr="00940AD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551472" w:rsidRPr="00940AD3">
        <w:rPr>
          <w:color w:val="333333"/>
          <w:sz w:val="22"/>
          <w:szCs w:val="22"/>
        </w:rPr>
        <w:t xml:space="preserve"> je </w:t>
      </w:r>
      <w:proofErr w:type="spellStart"/>
      <w:r w:rsidR="00551472" w:rsidRPr="00940AD3">
        <w:rPr>
          <w:color w:val="333333"/>
          <w:sz w:val="22"/>
          <w:szCs w:val="22"/>
        </w:rPr>
        <w:t>prijedlog</w:t>
      </w:r>
      <w:proofErr w:type="spellEnd"/>
      <w:r w:rsidR="00551472" w:rsidRPr="00940AD3">
        <w:rPr>
          <w:color w:val="333333"/>
          <w:sz w:val="22"/>
          <w:szCs w:val="22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</w:rPr>
        <w:t>najpovoljnija</w:t>
      </w:r>
      <w:proofErr w:type="spellEnd"/>
      <w:r w:rsidR="00551472" w:rsidRPr="00940AD3">
        <w:rPr>
          <w:color w:val="333333"/>
          <w:sz w:val="22"/>
          <w:szCs w:val="22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</w:rPr>
        <w:t>revizorska</w:t>
      </w:r>
      <w:proofErr w:type="spellEnd"/>
      <w:r w:rsidR="00551472" w:rsidRPr="00940AD3">
        <w:rPr>
          <w:color w:val="333333"/>
          <w:sz w:val="22"/>
          <w:szCs w:val="22"/>
        </w:rPr>
        <w:t xml:space="preserve"> </w:t>
      </w:r>
      <w:proofErr w:type="spellStart"/>
      <w:r w:rsidR="00551472" w:rsidRPr="00940AD3">
        <w:rPr>
          <w:color w:val="333333"/>
          <w:sz w:val="22"/>
          <w:szCs w:val="22"/>
        </w:rPr>
        <w:t>kuća</w:t>
      </w:r>
      <w:proofErr w:type="spellEnd"/>
      <w:r w:rsidR="00551472" w:rsidRPr="00940AD3">
        <w:rPr>
          <w:color w:val="333333"/>
          <w:sz w:val="22"/>
          <w:szCs w:val="22"/>
        </w:rPr>
        <w:t>.</w:t>
      </w:r>
    </w:p>
    <w:p w:rsidR="001B631F" w:rsidRPr="00940AD3" w:rsidRDefault="001B631F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  <w:bookmarkStart w:id="0" w:name="bookmark4"/>
      <w:bookmarkStart w:id="1" w:name="bookmark5"/>
    </w:p>
    <w:p w:rsidR="00690B4F" w:rsidRPr="00940AD3" w:rsidRDefault="001F64CE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940AD3">
        <w:rPr>
          <w:rFonts w:ascii="Times New Roman" w:hAnsi="Times New Roman" w:cs="Times New Roman"/>
          <w:b w:val="0"/>
        </w:rPr>
        <w:t>Glasanje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po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ovim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tačkama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Dnevnog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reda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940AD3">
        <w:rPr>
          <w:rFonts w:ascii="Times New Roman" w:hAnsi="Times New Roman" w:cs="Times New Roman"/>
          <w:b w:val="0"/>
        </w:rPr>
        <w:t>kako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je to gore </w:t>
      </w:r>
      <w:proofErr w:type="spellStart"/>
      <w:r w:rsidRPr="00940AD3">
        <w:rPr>
          <w:rFonts w:ascii="Times New Roman" w:hAnsi="Times New Roman" w:cs="Times New Roman"/>
          <w:b w:val="0"/>
        </w:rPr>
        <w:t>navedeno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940AD3">
        <w:rPr>
          <w:rFonts w:ascii="Times New Roman" w:hAnsi="Times New Roman" w:cs="Times New Roman"/>
          <w:b w:val="0"/>
        </w:rPr>
        <w:t>važi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i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za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ponovljenu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Skupštinu</w:t>
      </w:r>
      <w:proofErr w:type="spellEnd"/>
      <w:r w:rsidRPr="00940AD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40AD3">
        <w:rPr>
          <w:rFonts w:ascii="Times New Roman" w:hAnsi="Times New Roman" w:cs="Times New Roman"/>
          <w:b w:val="0"/>
        </w:rPr>
        <w:t>akcionara</w:t>
      </w:r>
      <w:proofErr w:type="spellEnd"/>
      <w:r w:rsidRPr="00940AD3">
        <w:rPr>
          <w:rFonts w:ascii="Times New Roman" w:hAnsi="Times New Roman" w:cs="Times New Roman"/>
          <w:b w:val="0"/>
        </w:rPr>
        <w:t>.</w:t>
      </w:r>
      <w:proofErr w:type="gramEnd"/>
    </w:p>
    <w:bookmarkEnd w:id="0"/>
    <w:bookmarkEnd w:id="1"/>
    <w:p w:rsidR="00B23621" w:rsidRPr="00940AD3" w:rsidRDefault="00B23621" w:rsidP="001B631F">
      <w:pPr>
        <w:spacing w:after="0"/>
        <w:rPr>
          <w:rFonts w:ascii="Times New Roman" w:hAnsi="Times New Roman" w:cs="Times New Roman"/>
          <w:lang w:val="it-IT"/>
        </w:rPr>
      </w:pPr>
    </w:p>
    <w:p w:rsidR="00D85AAB" w:rsidRPr="00940AD3" w:rsidRDefault="00D85AAB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  <w:r w:rsidRPr="00940AD3">
        <w:rPr>
          <w:rFonts w:ascii="Times New Roman" w:hAnsi="Times New Roman" w:cs="Times New Roman"/>
          <w:lang w:val="it-IT"/>
        </w:rPr>
        <w:t>IZVRŠNI DIREKTOR</w:t>
      </w:r>
    </w:p>
    <w:p w:rsidR="006F2A72" w:rsidRPr="00940AD3" w:rsidRDefault="00AB693A" w:rsidP="00AB693A">
      <w:pPr>
        <w:spacing w:after="0"/>
        <w:jc w:val="right"/>
        <w:rPr>
          <w:rFonts w:ascii="Times New Roman" w:hAnsi="Times New Roman" w:cs="Times New Roman"/>
          <w:lang w:val="it-IT"/>
        </w:rPr>
      </w:pPr>
      <w:r w:rsidRPr="00940AD3">
        <w:rPr>
          <w:rFonts w:ascii="Times New Roman" w:hAnsi="Times New Roman" w:cs="Times New Roman"/>
          <w:lang w:val="it-IT"/>
        </w:rPr>
        <w:t>Biljana Trifković</w:t>
      </w:r>
    </w:p>
    <w:sectPr w:rsidR="006F2A72" w:rsidRPr="00940AD3" w:rsidSect="0005256E">
      <w:headerReference w:type="default" r:id="rId7"/>
      <w:footerReference w:type="default" r:id="rId8"/>
      <w:pgSz w:w="12242" w:h="15842" w:code="1"/>
      <w:pgMar w:top="2160" w:right="45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A1" w:rsidRDefault="003424A1" w:rsidP="006F2A72">
      <w:pPr>
        <w:spacing w:after="0" w:line="240" w:lineRule="auto"/>
      </w:pPr>
      <w:r>
        <w:separator/>
      </w:r>
    </w:p>
  </w:endnote>
  <w:endnote w:type="continuationSeparator" w:id="1">
    <w:p w:rsidR="003424A1" w:rsidRDefault="003424A1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1" w:rsidRPr="00C30BEB" w:rsidRDefault="003424A1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3424A1" w:rsidRDefault="003424A1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3424A1" w:rsidRDefault="003424A1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A1" w:rsidRDefault="003424A1" w:rsidP="006F2A72">
      <w:pPr>
        <w:spacing w:after="0" w:line="240" w:lineRule="auto"/>
      </w:pPr>
      <w:r>
        <w:separator/>
      </w:r>
    </w:p>
  </w:footnote>
  <w:footnote w:type="continuationSeparator" w:id="1">
    <w:p w:rsidR="003424A1" w:rsidRDefault="003424A1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1" w:rsidRDefault="00B570F8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B570F8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3424A1" w:rsidRPr="00FD10C5" w:rsidRDefault="003424A1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79"/>
    <w:multiLevelType w:val="hybridMultilevel"/>
    <w:tmpl w:val="F9A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49"/>
    <w:multiLevelType w:val="hybridMultilevel"/>
    <w:tmpl w:val="D9B0E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494"/>
    <w:multiLevelType w:val="hybridMultilevel"/>
    <w:tmpl w:val="A16297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233"/>
    <w:multiLevelType w:val="hybridMultilevel"/>
    <w:tmpl w:val="9E2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54"/>
    <w:multiLevelType w:val="hybridMultilevel"/>
    <w:tmpl w:val="76CE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256E"/>
    <w:rsid w:val="000556B9"/>
    <w:rsid w:val="00065D8D"/>
    <w:rsid w:val="00065EB3"/>
    <w:rsid w:val="0007469F"/>
    <w:rsid w:val="00082006"/>
    <w:rsid w:val="000B5BA5"/>
    <w:rsid w:val="000C1071"/>
    <w:rsid w:val="000C74D1"/>
    <w:rsid w:val="000E2D53"/>
    <w:rsid w:val="00122C56"/>
    <w:rsid w:val="00127160"/>
    <w:rsid w:val="00163954"/>
    <w:rsid w:val="001A1B45"/>
    <w:rsid w:val="001B5CF9"/>
    <w:rsid w:val="001B631F"/>
    <w:rsid w:val="001C214C"/>
    <w:rsid w:val="001C59DF"/>
    <w:rsid w:val="001F64CE"/>
    <w:rsid w:val="00200B39"/>
    <w:rsid w:val="002135AA"/>
    <w:rsid w:val="002236D8"/>
    <w:rsid w:val="00230D95"/>
    <w:rsid w:val="002749CC"/>
    <w:rsid w:val="0027551E"/>
    <w:rsid w:val="00293E4F"/>
    <w:rsid w:val="00297269"/>
    <w:rsid w:val="002D3CE1"/>
    <w:rsid w:val="002F0F85"/>
    <w:rsid w:val="002F6786"/>
    <w:rsid w:val="00311467"/>
    <w:rsid w:val="00332A27"/>
    <w:rsid w:val="0033306E"/>
    <w:rsid w:val="003424A1"/>
    <w:rsid w:val="00345AE3"/>
    <w:rsid w:val="00355BA0"/>
    <w:rsid w:val="003561AA"/>
    <w:rsid w:val="00366197"/>
    <w:rsid w:val="0037325F"/>
    <w:rsid w:val="003937B8"/>
    <w:rsid w:val="003B5E9C"/>
    <w:rsid w:val="003C2000"/>
    <w:rsid w:val="003C2232"/>
    <w:rsid w:val="003C2A59"/>
    <w:rsid w:val="003E13B0"/>
    <w:rsid w:val="003E71C6"/>
    <w:rsid w:val="00446097"/>
    <w:rsid w:val="004A2738"/>
    <w:rsid w:val="004E2F17"/>
    <w:rsid w:val="004F0B8E"/>
    <w:rsid w:val="005140A9"/>
    <w:rsid w:val="00515205"/>
    <w:rsid w:val="00537204"/>
    <w:rsid w:val="0054645D"/>
    <w:rsid w:val="00551472"/>
    <w:rsid w:val="005A69FB"/>
    <w:rsid w:val="00601D6F"/>
    <w:rsid w:val="006357D8"/>
    <w:rsid w:val="00655ABE"/>
    <w:rsid w:val="00666991"/>
    <w:rsid w:val="006749DF"/>
    <w:rsid w:val="00690B4F"/>
    <w:rsid w:val="006B1113"/>
    <w:rsid w:val="006F2A72"/>
    <w:rsid w:val="00732DA0"/>
    <w:rsid w:val="00750B8C"/>
    <w:rsid w:val="00762F6C"/>
    <w:rsid w:val="00764625"/>
    <w:rsid w:val="007724F8"/>
    <w:rsid w:val="007937D3"/>
    <w:rsid w:val="007950FD"/>
    <w:rsid w:val="007A60FF"/>
    <w:rsid w:val="00820917"/>
    <w:rsid w:val="00845883"/>
    <w:rsid w:val="00851B4B"/>
    <w:rsid w:val="008B3A3A"/>
    <w:rsid w:val="008B6358"/>
    <w:rsid w:val="008C1414"/>
    <w:rsid w:val="008C3353"/>
    <w:rsid w:val="008D6999"/>
    <w:rsid w:val="008E6CFD"/>
    <w:rsid w:val="00927D57"/>
    <w:rsid w:val="0093425C"/>
    <w:rsid w:val="00940AD3"/>
    <w:rsid w:val="0095368B"/>
    <w:rsid w:val="00960989"/>
    <w:rsid w:val="009765D4"/>
    <w:rsid w:val="009A5246"/>
    <w:rsid w:val="009A6D7A"/>
    <w:rsid w:val="009D15EF"/>
    <w:rsid w:val="009D2B86"/>
    <w:rsid w:val="00A11F5A"/>
    <w:rsid w:val="00A96D93"/>
    <w:rsid w:val="00AA507C"/>
    <w:rsid w:val="00AB693A"/>
    <w:rsid w:val="00AC2C08"/>
    <w:rsid w:val="00B22F98"/>
    <w:rsid w:val="00B23621"/>
    <w:rsid w:val="00B41C7C"/>
    <w:rsid w:val="00B570F8"/>
    <w:rsid w:val="00B750C9"/>
    <w:rsid w:val="00B854BB"/>
    <w:rsid w:val="00BA624E"/>
    <w:rsid w:val="00BA65B9"/>
    <w:rsid w:val="00BD4A5B"/>
    <w:rsid w:val="00C003AD"/>
    <w:rsid w:val="00C66A2E"/>
    <w:rsid w:val="00CB16F4"/>
    <w:rsid w:val="00CB2097"/>
    <w:rsid w:val="00CC417C"/>
    <w:rsid w:val="00D557DA"/>
    <w:rsid w:val="00D55A7F"/>
    <w:rsid w:val="00D57283"/>
    <w:rsid w:val="00D85AAB"/>
    <w:rsid w:val="00D869C2"/>
    <w:rsid w:val="00DD33B5"/>
    <w:rsid w:val="00E328CD"/>
    <w:rsid w:val="00E42529"/>
    <w:rsid w:val="00E435D1"/>
    <w:rsid w:val="00E510DD"/>
    <w:rsid w:val="00E71691"/>
    <w:rsid w:val="00E82CE3"/>
    <w:rsid w:val="00EA3E15"/>
    <w:rsid w:val="00EC7894"/>
    <w:rsid w:val="00ED09F3"/>
    <w:rsid w:val="00F725D7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2019-01-23T08:45:00Z</cp:lastPrinted>
  <dcterms:created xsi:type="dcterms:W3CDTF">2020-06-16T12:50:00Z</dcterms:created>
  <dcterms:modified xsi:type="dcterms:W3CDTF">2020-06-16T13:17:00Z</dcterms:modified>
</cp:coreProperties>
</file>